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3574" w14:textId="50B40CF6" w:rsidR="00B907A5" w:rsidRPr="007C319B" w:rsidRDefault="007C319B" w:rsidP="0000451E">
      <w:pPr>
        <w:shd w:val="clear" w:color="auto" w:fill="D9E2F3" w:themeFill="accent1" w:themeFillTint="33"/>
        <w:jc w:val="center"/>
        <w:rPr>
          <w:rFonts w:ascii="Century Gothic" w:hAnsi="Century Gothic"/>
          <w:color w:val="4472C4" w:themeColor="accent1"/>
          <w:sz w:val="32"/>
        </w:rPr>
      </w:pPr>
      <w:r w:rsidRPr="007C319B">
        <w:rPr>
          <w:rFonts w:ascii="Century Gothic" w:hAnsi="Century Gothic"/>
          <w:color w:val="4472C4" w:themeColor="accent1"/>
          <w:sz w:val="32"/>
        </w:rPr>
        <w:t>Nene Valley</w:t>
      </w:r>
      <w:r w:rsidR="0086764A" w:rsidRPr="007C319B">
        <w:rPr>
          <w:rFonts w:ascii="Century Gothic" w:hAnsi="Century Gothic"/>
          <w:color w:val="4472C4" w:themeColor="accent1"/>
          <w:sz w:val="32"/>
        </w:rPr>
        <w:t xml:space="preserve"> Primary School – </w:t>
      </w:r>
      <w:r w:rsidR="00CE6762" w:rsidRPr="007C319B">
        <w:rPr>
          <w:rFonts w:ascii="Century Gothic" w:hAnsi="Century Gothic"/>
          <w:color w:val="4472C4" w:themeColor="accent1"/>
          <w:sz w:val="32"/>
        </w:rPr>
        <w:t>Risk Assessment</w:t>
      </w:r>
      <w:r w:rsidR="000F1583" w:rsidRPr="007C319B">
        <w:rPr>
          <w:rFonts w:ascii="Century Gothic" w:hAnsi="Century Gothic"/>
          <w:color w:val="4472C4" w:themeColor="accent1"/>
          <w:sz w:val="32"/>
        </w:rPr>
        <w:t xml:space="preserve"> &amp; Action Plan</w:t>
      </w:r>
    </w:p>
    <w:p w14:paraId="25590654" w14:textId="4D81E806" w:rsidR="0086764A" w:rsidRDefault="0086764A"/>
    <w:tbl>
      <w:tblPr>
        <w:tblStyle w:val="TableGrid"/>
        <w:tblW w:w="0" w:type="auto"/>
        <w:tblLook w:val="04A0" w:firstRow="1" w:lastRow="0" w:firstColumn="1" w:lastColumn="0" w:noHBand="0" w:noVBand="1"/>
      </w:tblPr>
      <w:tblGrid>
        <w:gridCol w:w="2689"/>
        <w:gridCol w:w="12701"/>
      </w:tblGrid>
      <w:tr w:rsidR="000F258C" w:rsidRPr="000F258C" w14:paraId="0D7977F3" w14:textId="77777777" w:rsidTr="16B878A4">
        <w:tc>
          <w:tcPr>
            <w:tcW w:w="2689" w:type="dxa"/>
            <w:shd w:val="clear" w:color="auto" w:fill="D9E2F3" w:themeFill="accent1" w:themeFillTint="33"/>
          </w:tcPr>
          <w:p w14:paraId="73DF38CF" w14:textId="561E879B" w:rsidR="000F258C" w:rsidRPr="000F258C" w:rsidRDefault="000F258C">
            <w:pPr>
              <w:rPr>
                <w:rFonts w:ascii="Verdana" w:hAnsi="Verdana"/>
                <w:sz w:val="20"/>
                <w:szCs w:val="20"/>
              </w:rPr>
            </w:pPr>
            <w:r w:rsidRPr="000F258C">
              <w:rPr>
                <w:rFonts w:ascii="Verdana" w:hAnsi="Verdana"/>
                <w:sz w:val="20"/>
                <w:szCs w:val="20"/>
              </w:rPr>
              <w:t>COMPLETED BY &amp; DATE</w:t>
            </w:r>
          </w:p>
        </w:tc>
        <w:tc>
          <w:tcPr>
            <w:tcW w:w="12701" w:type="dxa"/>
          </w:tcPr>
          <w:p w14:paraId="52BF7EE1" w14:textId="5EBBF3FF" w:rsidR="000F258C" w:rsidRDefault="000F258C">
            <w:pPr>
              <w:rPr>
                <w:rFonts w:ascii="Verdana" w:hAnsi="Verdana"/>
                <w:sz w:val="20"/>
                <w:szCs w:val="20"/>
              </w:rPr>
            </w:pPr>
            <w:r w:rsidRPr="000F258C">
              <w:rPr>
                <w:rFonts w:ascii="Verdana" w:hAnsi="Verdana"/>
                <w:sz w:val="20"/>
                <w:szCs w:val="20"/>
              </w:rPr>
              <w:t>Stuart Mansell (Headteacher</w:t>
            </w:r>
            <w:r w:rsidR="00E64F91">
              <w:rPr>
                <w:rFonts w:ascii="Verdana" w:hAnsi="Verdana"/>
                <w:sz w:val="20"/>
                <w:szCs w:val="20"/>
              </w:rPr>
              <w:t>)</w:t>
            </w:r>
            <w:r w:rsidR="00EA48F5">
              <w:rPr>
                <w:rFonts w:ascii="Verdana" w:hAnsi="Verdana"/>
                <w:sz w:val="20"/>
                <w:szCs w:val="20"/>
              </w:rPr>
              <w:t xml:space="preserve"> </w:t>
            </w:r>
            <w:r w:rsidRPr="000F258C">
              <w:rPr>
                <w:rFonts w:ascii="Verdana" w:hAnsi="Verdana"/>
                <w:sz w:val="20"/>
                <w:szCs w:val="20"/>
              </w:rPr>
              <w:t xml:space="preserve">in consultation with all staff.  </w:t>
            </w:r>
            <w:r w:rsidR="00EA48F5">
              <w:rPr>
                <w:rFonts w:ascii="Verdana" w:hAnsi="Verdana"/>
                <w:sz w:val="20"/>
                <w:szCs w:val="20"/>
              </w:rPr>
              <w:t>August</w:t>
            </w:r>
            <w:r w:rsidRPr="000F258C">
              <w:rPr>
                <w:rFonts w:ascii="Verdana" w:hAnsi="Verdana"/>
                <w:sz w:val="20"/>
                <w:szCs w:val="20"/>
              </w:rPr>
              <w:t xml:space="preserve"> 2020</w:t>
            </w:r>
            <w:r>
              <w:rPr>
                <w:rFonts w:ascii="Verdana" w:hAnsi="Verdana"/>
                <w:sz w:val="20"/>
                <w:szCs w:val="20"/>
              </w:rPr>
              <w:t>, for wider opening from 0</w:t>
            </w:r>
            <w:r w:rsidR="00EA48F5">
              <w:rPr>
                <w:rFonts w:ascii="Verdana" w:hAnsi="Verdana"/>
                <w:sz w:val="20"/>
                <w:szCs w:val="20"/>
              </w:rPr>
              <w:t>7</w:t>
            </w:r>
            <w:r>
              <w:rPr>
                <w:rFonts w:ascii="Verdana" w:hAnsi="Verdana"/>
                <w:sz w:val="20"/>
                <w:szCs w:val="20"/>
              </w:rPr>
              <w:t>.0</w:t>
            </w:r>
            <w:r w:rsidR="00EA48F5">
              <w:rPr>
                <w:rFonts w:ascii="Verdana" w:hAnsi="Verdana"/>
                <w:sz w:val="20"/>
                <w:szCs w:val="20"/>
              </w:rPr>
              <w:t>9</w:t>
            </w:r>
            <w:r>
              <w:rPr>
                <w:rFonts w:ascii="Verdana" w:hAnsi="Verdana"/>
                <w:sz w:val="20"/>
                <w:szCs w:val="20"/>
              </w:rPr>
              <w:t>.2020</w:t>
            </w:r>
            <w:r w:rsidR="00E64F91">
              <w:rPr>
                <w:rFonts w:ascii="Verdana" w:hAnsi="Verdana"/>
                <w:sz w:val="20"/>
                <w:szCs w:val="20"/>
              </w:rPr>
              <w:t xml:space="preserve"> and updated to reflect </w:t>
            </w:r>
            <w:r w:rsidR="00117D2A">
              <w:rPr>
                <w:rFonts w:ascii="Verdana" w:hAnsi="Verdana"/>
                <w:sz w:val="20"/>
                <w:szCs w:val="20"/>
              </w:rPr>
              <w:t>on going guidance.</w:t>
            </w:r>
          </w:p>
          <w:p w14:paraId="0770ED91" w14:textId="77777777" w:rsidR="005537D9" w:rsidRDefault="005537D9">
            <w:pPr>
              <w:rPr>
                <w:rFonts w:ascii="Verdana" w:hAnsi="Verdana"/>
                <w:sz w:val="20"/>
                <w:szCs w:val="20"/>
              </w:rPr>
            </w:pPr>
            <w:r>
              <w:rPr>
                <w:rFonts w:ascii="Verdana" w:hAnsi="Verdana"/>
                <w:sz w:val="20"/>
                <w:szCs w:val="20"/>
              </w:rPr>
              <w:t>Reviewed on going by Nick File (Acting Headteacher)</w:t>
            </w:r>
            <w:r w:rsidR="00117D2A">
              <w:rPr>
                <w:rFonts w:ascii="Verdana" w:hAnsi="Verdana"/>
                <w:sz w:val="20"/>
                <w:szCs w:val="20"/>
              </w:rPr>
              <w:t xml:space="preserve"> September 2021</w:t>
            </w:r>
          </w:p>
          <w:p w14:paraId="559342E0" w14:textId="58C5C930" w:rsidR="00117D2A" w:rsidRPr="000F258C" w:rsidRDefault="00117D2A">
            <w:pPr>
              <w:rPr>
                <w:rFonts w:ascii="Verdana" w:hAnsi="Verdana"/>
                <w:sz w:val="20"/>
                <w:szCs w:val="20"/>
              </w:rPr>
            </w:pPr>
            <w:r>
              <w:rPr>
                <w:rFonts w:ascii="Verdana" w:hAnsi="Verdana"/>
                <w:sz w:val="20"/>
                <w:szCs w:val="20"/>
              </w:rPr>
              <w:t>Reviewed on 5.1.2022 by Nick File (Acting Headteacher)</w:t>
            </w:r>
          </w:p>
        </w:tc>
      </w:tr>
      <w:tr w:rsidR="000F258C" w:rsidRPr="000F258C" w14:paraId="297A805E" w14:textId="77777777" w:rsidTr="16B878A4">
        <w:tc>
          <w:tcPr>
            <w:tcW w:w="2689" w:type="dxa"/>
            <w:shd w:val="clear" w:color="auto" w:fill="D9E2F3" w:themeFill="accent1" w:themeFillTint="33"/>
          </w:tcPr>
          <w:p w14:paraId="07FB6053" w14:textId="2AEC9BE1" w:rsidR="000F258C" w:rsidRPr="000F258C" w:rsidRDefault="000F258C">
            <w:pPr>
              <w:rPr>
                <w:rFonts w:ascii="Verdana" w:hAnsi="Verdana"/>
                <w:sz w:val="20"/>
                <w:szCs w:val="20"/>
              </w:rPr>
            </w:pPr>
            <w:r w:rsidRPr="000F258C">
              <w:rPr>
                <w:rFonts w:ascii="Verdana" w:hAnsi="Verdana"/>
                <w:sz w:val="20"/>
                <w:szCs w:val="20"/>
              </w:rPr>
              <w:t>REVIEW DATE</w:t>
            </w:r>
          </w:p>
        </w:tc>
        <w:tc>
          <w:tcPr>
            <w:tcW w:w="12701" w:type="dxa"/>
          </w:tcPr>
          <w:p w14:paraId="51AB08B9" w14:textId="335BB14C" w:rsidR="000F258C" w:rsidRPr="000F258C" w:rsidRDefault="00117D2A">
            <w:pPr>
              <w:rPr>
                <w:rFonts w:ascii="Verdana" w:hAnsi="Verdana"/>
                <w:sz w:val="20"/>
                <w:szCs w:val="20"/>
              </w:rPr>
            </w:pPr>
            <w:r>
              <w:rPr>
                <w:rFonts w:ascii="Verdana" w:hAnsi="Verdana"/>
                <w:sz w:val="20"/>
                <w:szCs w:val="20"/>
              </w:rPr>
              <w:t>5.1.2022 (In relation to O</w:t>
            </w:r>
            <w:r w:rsidR="00913983">
              <w:rPr>
                <w:rFonts w:ascii="Verdana" w:hAnsi="Verdana"/>
                <w:sz w:val="20"/>
                <w:szCs w:val="20"/>
              </w:rPr>
              <w:t>MICRON</w:t>
            </w:r>
            <w:r>
              <w:rPr>
                <w:rFonts w:ascii="Verdana" w:hAnsi="Verdana"/>
                <w:sz w:val="20"/>
                <w:szCs w:val="20"/>
              </w:rPr>
              <w:t xml:space="preserve"> variant and increased tr</w:t>
            </w:r>
            <w:r w:rsidR="00913983">
              <w:rPr>
                <w:rFonts w:ascii="Verdana" w:hAnsi="Verdana"/>
                <w:sz w:val="20"/>
                <w:szCs w:val="20"/>
              </w:rPr>
              <w:t>ansmissibility)</w:t>
            </w:r>
          </w:p>
        </w:tc>
      </w:tr>
      <w:tr w:rsidR="00117D2A" w:rsidRPr="000F258C" w14:paraId="5E1EB9B4" w14:textId="77777777" w:rsidTr="16B878A4">
        <w:tc>
          <w:tcPr>
            <w:tcW w:w="2689" w:type="dxa"/>
            <w:shd w:val="clear" w:color="auto" w:fill="D9E2F3" w:themeFill="accent1" w:themeFillTint="33"/>
          </w:tcPr>
          <w:p w14:paraId="0BA1F188" w14:textId="1DDF64D3" w:rsidR="00117D2A" w:rsidRPr="000F258C" w:rsidRDefault="00117D2A">
            <w:pPr>
              <w:rPr>
                <w:rFonts w:ascii="Verdana" w:hAnsi="Verdana"/>
                <w:sz w:val="20"/>
                <w:szCs w:val="20"/>
              </w:rPr>
            </w:pPr>
            <w:r>
              <w:rPr>
                <w:rFonts w:ascii="Verdana" w:hAnsi="Verdana"/>
                <w:sz w:val="20"/>
                <w:szCs w:val="20"/>
              </w:rPr>
              <w:t>CONTIGENCIES</w:t>
            </w:r>
          </w:p>
        </w:tc>
        <w:tc>
          <w:tcPr>
            <w:tcW w:w="12701" w:type="dxa"/>
          </w:tcPr>
          <w:p w14:paraId="5EBB9A63" w14:textId="10A04E90" w:rsidR="00117D2A" w:rsidRDefault="00117D2A">
            <w:pPr>
              <w:rPr>
                <w:rFonts w:ascii="Verdana" w:hAnsi="Verdana"/>
                <w:sz w:val="20"/>
                <w:szCs w:val="20"/>
              </w:rPr>
            </w:pPr>
            <w:r>
              <w:rPr>
                <w:rFonts w:ascii="Verdana" w:hAnsi="Verdana"/>
                <w:sz w:val="20"/>
                <w:szCs w:val="20"/>
              </w:rPr>
              <w:t>Previous actions struck through as possible contingencies to reinstate should the school suffer an outbreak</w:t>
            </w:r>
            <w:r w:rsidR="00913983">
              <w:rPr>
                <w:rFonts w:ascii="Verdana" w:hAnsi="Verdana"/>
                <w:sz w:val="20"/>
                <w:szCs w:val="20"/>
              </w:rPr>
              <w:t xml:space="preserve"> due to the increased transmissibility of </w:t>
            </w:r>
            <w:r w:rsidR="004E2005">
              <w:rPr>
                <w:rFonts w:ascii="Verdana" w:hAnsi="Verdana"/>
                <w:sz w:val="20"/>
                <w:szCs w:val="20"/>
              </w:rPr>
              <w:t>any current or future variant of COVID 19</w:t>
            </w:r>
            <w:bookmarkStart w:id="0" w:name="_GoBack"/>
            <w:bookmarkEnd w:id="0"/>
          </w:p>
        </w:tc>
      </w:tr>
      <w:tr w:rsidR="000F258C" w:rsidRPr="000F258C" w14:paraId="3AC1413B" w14:textId="77777777" w:rsidTr="16B878A4">
        <w:tc>
          <w:tcPr>
            <w:tcW w:w="2689" w:type="dxa"/>
            <w:shd w:val="clear" w:color="auto" w:fill="D9E2F3" w:themeFill="accent1" w:themeFillTint="33"/>
          </w:tcPr>
          <w:p w14:paraId="5B9B63D9" w14:textId="30D1489C" w:rsidR="000F258C" w:rsidRPr="000F258C" w:rsidRDefault="000F258C">
            <w:pPr>
              <w:rPr>
                <w:rFonts w:ascii="Verdana" w:hAnsi="Verdana"/>
                <w:sz w:val="20"/>
                <w:szCs w:val="20"/>
              </w:rPr>
            </w:pPr>
            <w:r w:rsidRPr="000F258C">
              <w:rPr>
                <w:rFonts w:ascii="Verdana" w:hAnsi="Verdana"/>
                <w:sz w:val="20"/>
                <w:szCs w:val="20"/>
              </w:rPr>
              <w:t>RELATED DOCUMENTS</w:t>
            </w:r>
          </w:p>
        </w:tc>
        <w:tc>
          <w:tcPr>
            <w:tcW w:w="12701" w:type="dxa"/>
          </w:tcPr>
          <w:p w14:paraId="5F0DF0BD" w14:textId="1400ABD1" w:rsidR="000F258C" w:rsidRPr="000F258C" w:rsidRDefault="000F258C" w:rsidP="000F258C">
            <w:pPr>
              <w:rPr>
                <w:rFonts w:ascii="Verdana" w:hAnsi="Verdana"/>
                <w:sz w:val="20"/>
                <w:szCs w:val="20"/>
              </w:rPr>
            </w:pPr>
            <w:r w:rsidRPr="000F258C">
              <w:rPr>
                <w:rFonts w:ascii="Verdana" w:hAnsi="Verdana"/>
                <w:b/>
                <w:bCs/>
                <w:sz w:val="20"/>
                <w:szCs w:val="20"/>
              </w:rPr>
              <w:t>Government guidance:</w:t>
            </w:r>
          </w:p>
          <w:p w14:paraId="155379EC" w14:textId="7A7A5CDC" w:rsidR="000F258C" w:rsidRPr="00EA48F5" w:rsidRDefault="000F258C" w:rsidP="000F258C">
            <w:pPr>
              <w:rPr>
                <w:rFonts w:ascii="Verdana" w:hAnsi="Verdana"/>
                <w:sz w:val="20"/>
                <w:szCs w:val="20"/>
              </w:rPr>
            </w:pPr>
            <w:r w:rsidRPr="00087E71">
              <w:t>Coronavirus (COVID-19) Collection: guidance for schools and other educational settings</w:t>
            </w:r>
          </w:p>
          <w:p w14:paraId="625AE9A7" w14:textId="77777777" w:rsidR="00117D2A" w:rsidRDefault="00117D2A" w:rsidP="00117D2A">
            <w:pPr>
              <w:pStyle w:val="ListParagraph"/>
              <w:numPr>
                <w:ilvl w:val="0"/>
                <w:numId w:val="29"/>
              </w:numPr>
              <w:contextualSpacing w:val="0"/>
              <w:rPr>
                <w:rFonts w:ascii="Calibri" w:hAnsi="Calibri"/>
                <w:color w:val="000000"/>
                <w:sz w:val="22"/>
                <w:szCs w:val="22"/>
              </w:rPr>
            </w:pPr>
            <w:hyperlink r:id="rId8" w:history="1">
              <w:r>
                <w:rPr>
                  <w:rStyle w:val="Hyperlink"/>
                  <w:rFonts w:ascii="Calibri" w:hAnsi="Calibri"/>
                  <w:color w:val="0563C1"/>
                  <w:sz w:val="22"/>
                  <w:szCs w:val="22"/>
                </w:rPr>
                <w:t>Stay at home: guidance for households with possible or confirmed coronavirus (COVID-19) infection - GOV.UK (www.gov.uk)</w:t>
              </w:r>
            </w:hyperlink>
          </w:p>
          <w:p w14:paraId="54C2A547" w14:textId="77777777" w:rsidR="00117D2A" w:rsidRDefault="00117D2A" w:rsidP="00117D2A">
            <w:pPr>
              <w:pStyle w:val="ListParagraph"/>
              <w:numPr>
                <w:ilvl w:val="0"/>
                <w:numId w:val="29"/>
              </w:numPr>
              <w:contextualSpacing w:val="0"/>
              <w:rPr>
                <w:rFonts w:ascii="Calibri" w:hAnsi="Calibri"/>
                <w:color w:val="000000"/>
                <w:sz w:val="22"/>
                <w:szCs w:val="22"/>
              </w:rPr>
            </w:pPr>
            <w:hyperlink r:id="rId9" w:history="1">
              <w:r>
                <w:rPr>
                  <w:rStyle w:val="Hyperlink"/>
                  <w:rFonts w:ascii="Calibri" w:hAnsi="Calibri"/>
                  <w:color w:val="0563C1"/>
                  <w:sz w:val="22"/>
                  <w:szCs w:val="22"/>
                </w:rPr>
                <w:t>Actions for schools during the coronavirus outbreak - GOV.UK (www.gov.uk)</w:t>
              </w:r>
            </w:hyperlink>
          </w:p>
          <w:p w14:paraId="0650B5DC" w14:textId="77777777" w:rsidR="00926728" w:rsidRPr="00C3583D" w:rsidRDefault="00C3583D" w:rsidP="000F258C">
            <w:pPr>
              <w:rPr>
                <w:rFonts w:ascii="Verdana" w:hAnsi="Verdana"/>
                <w:b/>
                <w:sz w:val="20"/>
                <w:szCs w:val="20"/>
              </w:rPr>
            </w:pPr>
            <w:r w:rsidRPr="00C3583D">
              <w:rPr>
                <w:rFonts w:ascii="Verdana" w:hAnsi="Verdana"/>
                <w:b/>
                <w:sz w:val="20"/>
                <w:szCs w:val="20"/>
              </w:rPr>
              <w:t>LA Guidance:</w:t>
            </w:r>
          </w:p>
          <w:p w14:paraId="5F7547FC" w14:textId="68A9B50C" w:rsidR="00C3583D" w:rsidRDefault="00C3583D" w:rsidP="00C3583D">
            <w:pPr>
              <w:pStyle w:val="ListParagraph"/>
              <w:numPr>
                <w:ilvl w:val="0"/>
                <w:numId w:val="32"/>
              </w:numPr>
              <w:contextualSpacing w:val="0"/>
              <w:rPr>
                <w:rFonts w:ascii="Calibri" w:hAnsi="Calibri"/>
                <w:color w:val="000000"/>
                <w:sz w:val="22"/>
                <w:szCs w:val="22"/>
              </w:rPr>
            </w:pPr>
            <w:hyperlink r:id="rId10" w:history="1">
              <w:r>
                <w:rPr>
                  <w:rFonts w:ascii="Calibri" w:hAnsi="Calibri"/>
                  <w:color w:val="0000FF"/>
                  <w:sz w:val="22"/>
                  <w:szCs w:val="22"/>
                  <w:shd w:val="clear" w:color="auto" w:fill="F3F2F1"/>
                </w:rPr>
                <w:fldChar w:fldCharType="begin"/>
              </w:r>
              <w:r>
                <w:rPr>
                  <w:rFonts w:ascii="Calibri" w:hAnsi="Calibri"/>
                  <w:color w:val="0000FF"/>
                  <w:sz w:val="22"/>
                  <w:szCs w:val="22"/>
                  <w:shd w:val="clear" w:color="auto" w:fill="F3F2F1"/>
                </w:rPr>
                <w:instrText xml:space="preserve"> INCLUDEPICTURE "/var/folders/mm/3442dctj0x7b3nmdh_3rs77h000102/T/com.microsoft.Word/WebArchiveCopyPasteTempFiles/cidimage001.png@01D800B9.6B91D9E0" \* MERGEFORMATINET </w:instrText>
              </w:r>
              <w:r>
                <w:rPr>
                  <w:rFonts w:ascii="Calibri" w:hAnsi="Calibri"/>
                  <w:color w:val="0000FF"/>
                  <w:sz w:val="22"/>
                  <w:szCs w:val="22"/>
                  <w:shd w:val="clear" w:color="auto" w:fill="F3F2F1"/>
                </w:rPr>
                <w:fldChar w:fldCharType="separate"/>
              </w:r>
              <w:r>
                <w:rPr>
                  <w:rFonts w:ascii="Calibri" w:hAnsi="Calibri"/>
                  <w:noProof/>
                  <w:color w:val="0000FF"/>
                  <w:sz w:val="22"/>
                  <w:szCs w:val="22"/>
                  <w:shd w:val="clear" w:color="auto" w:fill="F3F2F1"/>
                </w:rPr>
                <w:drawing>
                  <wp:inline distT="0" distB="0" distL="0" distR="0" wp14:anchorId="70B4B449" wp14:editId="2C523436">
                    <wp:extent cx="201930" cy="201930"/>
                    <wp:effectExtent l="0" t="0" r="1270" b="1270"/>
                    <wp:docPr id="5"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Fonts w:ascii="Calibri" w:hAnsi="Calibri"/>
                  <w:color w:val="0000FF"/>
                  <w:sz w:val="22"/>
                  <w:szCs w:val="22"/>
                  <w:shd w:val="clear" w:color="auto" w:fill="F3F2F1"/>
                </w:rPr>
                <w:fldChar w:fldCharType="end"/>
              </w:r>
              <w:r>
                <w:rPr>
                  <w:rStyle w:val="apple-converted-space"/>
                  <w:rFonts w:ascii="Calibri" w:hAnsi="Calibri"/>
                  <w:color w:val="0000FF"/>
                  <w:sz w:val="22"/>
                  <w:szCs w:val="22"/>
                  <w:shd w:val="clear" w:color="auto" w:fill="F3F2F1"/>
                </w:rPr>
                <w:t> </w:t>
              </w:r>
              <w:r>
                <w:rPr>
                  <w:rStyle w:val="msosmartlink"/>
                  <w:rFonts w:ascii="Calibri" w:hAnsi="Calibri"/>
                  <w:color w:val="0000FF"/>
                  <w:sz w:val="22"/>
                  <w:szCs w:val="22"/>
                  <w:u w:val="single"/>
                  <w:shd w:val="clear" w:color="auto" w:fill="F3F2F1"/>
                </w:rPr>
                <w:t>School-Covid-Support-Pack-Jan2022.docx</w:t>
              </w:r>
            </w:hyperlink>
          </w:p>
          <w:p w14:paraId="73526388" w14:textId="2B8E1F3A" w:rsidR="00C3583D" w:rsidRPr="00EA48F5" w:rsidRDefault="00C3583D" w:rsidP="000F258C">
            <w:pPr>
              <w:rPr>
                <w:rFonts w:ascii="Verdana" w:hAnsi="Verdana"/>
                <w:sz w:val="20"/>
                <w:szCs w:val="20"/>
              </w:rPr>
            </w:pPr>
          </w:p>
        </w:tc>
      </w:tr>
    </w:tbl>
    <w:p w14:paraId="0BAF1DC0" w14:textId="1F2C5C05" w:rsidR="000F258C" w:rsidRDefault="000F258C"/>
    <w:tbl>
      <w:tblPr>
        <w:tblStyle w:val="TableGrid"/>
        <w:tblW w:w="5000" w:type="pct"/>
        <w:tblLook w:val="04A0" w:firstRow="1" w:lastRow="0" w:firstColumn="1" w:lastColumn="0" w:noHBand="0" w:noVBand="1"/>
      </w:tblPr>
      <w:tblGrid>
        <w:gridCol w:w="979"/>
        <w:gridCol w:w="6713"/>
        <w:gridCol w:w="2565"/>
        <w:gridCol w:w="2565"/>
        <w:gridCol w:w="2568"/>
      </w:tblGrid>
      <w:tr w:rsidR="000F258C" w:rsidRPr="000F258C" w14:paraId="4A7A5303" w14:textId="77777777" w:rsidTr="000F258C">
        <w:trPr>
          <w:trHeight w:val="197"/>
        </w:trPr>
        <w:tc>
          <w:tcPr>
            <w:tcW w:w="2488" w:type="pct"/>
            <w:gridSpan w:val="2"/>
            <w:vMerge w:val="restart"/>
            <w:shd w:val="clear" w:color="auto" w:fill="BDD6EE" w:themeFill="accent5" w:themeFillTint="66"/>
            <w:vAlign w:val="center"/>
          </w:tcPr>
          <w:p w14:paraId="4E737365"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Risk rating</w:t>
            </w:r>
          </w:p>
          <w:p w14:paraId="3E1EDBF5"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High (H), Medium (M), Low (L)</w:t>
            </w:r>
          </w:p>
        </w:tc>
        <w:tc>
          <w:tcPr>
            <w:tcW w:w="2512" w:type="pct"/>
            <w:gridSpan w:val="3"/>
            <w:shd w:val="clear" w:color="auto" w:fill="BDD6EE" w:themeFill="accent5" w:themeFillTint="66"/>
            <w:vAlign w:val="center"/>
          </w:tcPr>
          <w:p w14:paraId="40E91FEB"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Likelihood of occurrence</w:t>
            </w:r>
          </w:p>
        </w:tc>
      </w:tr>
      <w:tr w:rsidR="000F258C" w:rsidRPr="000F258C" w14:paraId="12C3647F" w14:textId="77777777" w:rsidTr="000F258C">
        <w:trPr>
          <w:trHeight w:val="197"/>
        </w:trPr>
        <w:tc>
          <w:tcPr>
            <w:tcW w:w="2488" w:type="pct"/>
            <w:gridSpan w:val="2"/>
            <w:vMerge/>
            <w:shd w:val="clear" w:color="auto" w:fill="BDD6EE" w:themeFill="accent5" w:themeFillTint="66"/>
          </w:tcPr>
          <w:p w14:paraId="51CF6F5C" w14:textId="77777777" w:rsidR="000F258C" w:rsidRPr="000F258C" w:rsidRDefault="000F258C" w:rsidP="000F258C">
            <w:pPr>
              <w:jc w:val="center"/>
              <w:rPr>
                <w:rFonts w:ascii="Verdana" w:hAnsi="Verdana" w:cs="Arial"/>
                <w:b/>
                <w:color w:val="000000" w:themeColor="text1"/>
                <w:sz w:val="20"/>
                <w:szCs w:val="20"/>
              </w:rPr>
            </w:pPr>
          </w:p>
        </w:tc>
        <w:tc>
          <w:tcPr>
            <w:tcW w:w="837" w:type="pct"/>
            <w:shd w:val="clear" w:color="auto" w:fill="DEEAF6" w:themeFill="accent5" w:themeFillTint="33"/>
            <w:vAlign w:val="center"/>
          </w:tcPr>
          <w:p w14:paraId="1DEFEB06"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Probable</w:t>
            </w:r>
          </w:p>
        </w:tc>
        <w:tc>
          <w:tcPr>
            <w:tcW w:w="837" w:type="pct"/>
            <w:shd w:val="clear" w:color="auto" w:fill="DEEAF6" w:themeFill="accent5" w:themeFillTint="33"/>
            <w:vAlign w:val="center"/>
          </w:tcPr>
          <w:p w14:paraId="18180D6A"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Possible</w:t>
            </w:r>
          </w:p>
        </w:tc>
        <w:tc>
          <w:tcPr>
            <w:tcW w:w="838" w:type="pct"/>
            <w:shd w:val="clear" w:color="auto" w:fill="DEEAF6" w:themeFill="accent5" w:themeFillTint="33"/>
            <w:vAlign w:val="center"/>
          </w:tcPr>
          <w:p w14:paraId="6DC752E1"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Remote</w:t>
            </w:r>
          </w:p>
        </w:tc>
      </w:tr>
      <w:tr w:rsidR="000F258C" w:rsidRPr="000F258C" w14:paraId="0D3DB24D" w14:textId="77777777" w:rsidTr="000F258C">
        <w:trPr>
          <w:trHeight w:val="345"/>
        </w:trPr>
        <w:tc>
          <w:tcPr>
            <w:tcW w:w="303" w:type="pct"/>
            <w:vMerge w:val="restart"/>
            <w:shd w:val="clear" w:color="auto" w:fill="DEEAF6" w:themeFill="accent5" w:themeFillTint="33"/>
            <w:vAlign w:val="center"/>
          </w:tcPr>
          <w:p w14:paraId="6CF31F32" w14:textId="77777777" w:rsidR="000F258C" w:rsidRPr="000F258C" w:rsidRDefault="000F258C" w:rsidP="000F258C">
            <w:pPr>
              <w:jc w:val="center"/>
              <w:rPr>
                <w:rFonts w:ascii="Verdana" w:hAnsi="Verdana" w:cs="Arial"/>
                <w:b/>
                <w:sz w:val="20"/>
                <w:szCs w:val="20"/>
              </w:rPr>
            </w:pPr>
            <w:r w:rsidRPr="000F258C">
              <w:rPr>
                <w:rFonts w:ascii="Verdana" w:hAnsi="Verdana" w:cs="Arial"/>
                <w:b/>
                <w:sz w:val="20"/>
                <w:szCs w:val="20"/>
              </w:rPr>
              <w:t>Likely impact</w:t>
            </w:r>
          </w:p>
        </w:tc>
        <w:tc>
          <w:tcPr>
            <w:tcW w:w="2185" w:type="pct"/>
            <w:shd w:val="clear" w:color="auto" w:fill="auto"/>
            <w:vAlign w:val="center"/>
          </w:tcPr>
          <w:p w14:paraId="4600B0CF" w14:textId="77777777" w:rsidR="000F258C" w:rsidRPr="000F258C" w:rsidRDefault="000F258C" w:rsidP="000F258C">
            <w:pPr>
              <w:rPr>
                <w:rFonts w:ascii="Verdana" w:hAnsi="Verdana"/>
                <w:sz w:val="20"/>
                <w:szCs w:val="20"/>
              </w:rPr>
            </w:pPr>
            <w:r w:rsidRPr="000F258C">
              <w:rPr>
                <w:rFonts w:ascii="Verdana" w:hAnsi="Verdana"/>
                <w:b/>
                <w:bCs/>
                <w:sz w:val="20"/>
                <w:szCs w:val="20"/>
              </w:rPr>
              <w:t>Major:</w:t>
            </w:r>
            <w:r w:rsidRPr="000F258C">
              <w:rPr>
                <w:rFonts w:ascii="Verdana" w:hAnsi="Verdana"/>
                <w:sz w:val="20"/>
                <w:szCs w:val="20"/>
              </w:rPr>
              <w:t xml:space="preserve"> causes major physical injury, harm or ill-health</w:t>
            </w:r>
          </w:p>
        </w:tc>
        <w:tc>
          <w:tcPr>
            <w:tcW w:w="837" w:type="pct"/>
            <w:shd w:val="clear" w:color="auto" w:fill="FF0000"/>
            <w:vAlign w:val="center"/>
          </w:tcPr>
          <w:p w14:paraId="238BC18E"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c>
          <w:tcPr>
            <w:tcW w:w="837" w:type="pct"/>
            <w:shd w:val="clear" w:color="auto" w:fill="FF0000"/>
            <w:vAlign w:val="center"/>
          </w:tcPr>
          <w:p w14:paraId="438D1B95"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c>
          <w:tcPr>
            <w:tcW w:w="838" w:type="pct"/>
            <w:shd w:val="clear" w:color="auto" w:fill="FF0000"/>
            <w:vAlign w:val="center"/>
          </w:tcPr>
          <w:p w14:paraId="17680969"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r>
      <w:tr w:rsidR="000F258C" w:rsidRPr="000F258C" w14:paraId="3CB296FC" w14:textId="77777777" w:rsidTr="000F258C">
        <w:trPr>
          <w:trHeight w:val="358"/>
        </w:trPr>
        <w:tc>
          <w:tcPr>
            <w:tcW w:w="303" w:type="pct"/>
            <w:vMerge/>
            <w:shd w:val="clear" w:color="auto" w:fill="DEEAF6" w:themeFill="accent5" w:themeFillTint="33"/>
          </w:tcPr>
          <w:p w14:paraId="12EDED72" w14:textId="77777777" w:rsidR="000F258C" w:rsidRPr="000F258C" w:rsidRDefault="000F258C" w:rsidP="000F258C">
            <w:pPr>
              <w:jc w:val="center"/>
              <w:rPr>
                <w:rFonts w:ascii="Verdana" w:hAnsi="Verdana" w:cs="Arial"/>
                <w:sz w:val="20"/>
                <w:szCs w:val="20"/>
              </w:rPr>
            </w:pPr>
          </w:p>
        </w:tc>
        <w:tc>
          <w:tcPr>
            <w:tcW w:w="2185" w:type="pct"/>
            <w:shd w:val="clear" w:color="auto" w:fill="auto"/>
            <w:vAlign w:val="center"/>
          </w:tcPr>
          <w:p w14:paraId="4CBAEE1A" w14:textId="77777777" w:rsidR="000F258C" w:rsidRPr="000F258C" w:rsidRDefault="000F258C" w:rsidP="000F258C">
            <w:pPr>
              <w:rPr>
                <w:rFonts w:ascii="Verdana" w:hAnsi="Verdana"/>
                <w:sz w:val="20"/>
                <w:szCs w:val="20"/>
              </w:rPr>
            </w:pPr>
            <w:r w:rsidRPr="000F258C">
              <w:rPr>
                <w:rFonts w:ascii="Verdana" w:hAnsi="Verdana"/>
                <w:b/>
                <w:bCs/>
                <w:sz w:val="20"/>
                <w:szCs w:val="20"/>
              </w:rPr>
              <w:t>Severe:</w:t>
            </w:r>
            <w:r w:rsidRPr="000F258C">
              <w:rPr>
                <w:rFonts w:ascii="Verdana" w:hAnsi="Verdana"/>
                <w:sz w:val="20"/>
                <w:szCs w:val="20"/>
              </w:rPr>
              <w:t xml:space="preserve"> causes physical injury or illness requiring first aid</w:t>
            </w:r>
          </w:p>
        </w:tc>
        <w:tc>
          <w:tcPr>
            <w:tcW w:w="837" w:type="pct"/>
            <w:shd w:val="clear" w:color="auto" w:fill="FF0000"/>
            <w:vAlign w:val="center"/>
          </w:tcPr>
          <w:p w14:paraId="3A4D446C"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c>
          <w:tcPr>
            <w:tcW w:w="837" w:type="pct"/>
            <w:shd w:val="clear" w:color="auto" w:fill="FFC000"/>
            <w:vAlign w:val="center"/>
          </w:tcPr>
          <w:p w14:paraId="4146A911"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M</w:t>
            </w:r>
          </w:p>
        </w:tc>
        <w:tc>
          <w:tcPr>
            <w:tcW w:w="838" w:type="pct"/>
            <w:shd w:val="clear" w:color="auto" w:fill="92D050"/>
            <w:vAlign w:val="center"/>
          </w:tcPr>
          <w:p w14:paraId="4ED0D61B"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L</w:t>
            </w:r>
          </w:p>
        </w:tc>
      </w:tr>
      <w:tr w:rsidR="000F258C" w:rsidRPr="000F258C" w14:paraId="390D733F" w14:textId="77777777" w:rsidTr="000F258C">
        <w:trPr>
          <w:trHeight w:val="234"/>
        </w:trPr>
        <w:tc>
          <w:tcPr>
            <w:tcW w:w="303" w:type="pct"/>
            <w:vMerge/>
            <w:shd w:val="clear" w:color="auto" w:fill="DEEAF6" w:themeFill="accent5" w:themeFillTint="33"/>
          </w:tcPr>
          <w:p w14:paraId="2A571ED6" w14:textId="77777777" w:rsidR="000F258C" w:rsidRPr="000F258C" w:rsidRDefault="000F258C" w:rsidP="000F258C">
            <w:pPr>
              <w:jc w:val="center"/>
              <w:rPr>
                <w:rFonts w:ascii="Verdana" w:hAnsi="Verdana" w:cs="Arial"/>
                <w:sz w:val="20"/>
                <w:szCs w:val="20"/>
              </w:rPr>
            </w:pPr>
          </w:p>
        </w:tc>
        <w:tc>
          <w:tcPr>
            <w:tcW w:w="2185" w:type="pct"/>
            <w:shd w:val="clear" w:color="auto" w:fill="auto"/>
            <w:vAlign w:val="center"/>
          </w:tcPr>
          <w:p w14:paraId="6B46B0AF" w14:textId="77777777" w:rsidR="000F258C" w:rsidRPr="000F258C" w:rsidRDefault="000F258C" w:rsidP="000F258C">
            <w:pPr>
              <w:rPr>
                <w:rFonts w:ascii="Verdana" w:hAnsi="Verdana"/>
                <w:sz w:val="20"/>
                <w:szCs w:val="20"/>
              </w:rPr>
            </w:pPr>
            <w:r w:rsidRPr="000F258C">
              <w:rPr>
                <w:rFonts w:ascii="Verdana" w:hAnsi="Verdana"/>
                <w:b/>
                <w:bCs/>
                <w:sz w:val="20"/>
                <w:szCs w:val="20"/>
              </w:rPr>
              <w:t>Minor:</w:t>
            </w:r>
            <w:r w:rsidRPr="000F258C">
              <w:rPr>
                <w:rFonts w:ascii="Verdana" w:hAnsi="Verdana"/>
                <w:sz w:val="20"/>
                <w:szCs w:val="20"/>
              </w:rPr>
              <w:t xml:space="preserve"> causes physical or emotional discomfort</w:t>
            </w:r>
          </w:p>
        </w:tc>
        <w:tc>
          <w:tcPr>
            <w:tcW w:w="837" w:type="pct"/>
            <w:shd w:val="clear" w:color="auto" w:fill="FFC000"/>
            <w:vAlign w:val="center"/>
          </w:tcPr>
          <w:p w14:paraId="11F52B94"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M</w:t>
            </w:r>
          </w:p>
        </w:tc>
        <w:tc>
          <w:tcPr>
            <w:tcW w:w="837" w:type="pct"/>
            <w:shd w:val="clear" w:color="auto" w:fill="92D050"/>
            <w:vAlign w:val="center"/>
          </w:tcPr>
          <w:p w14:paraId="059585F1"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L</w:t>
            </w:r>
          </w:p>
        </w:tc>
        <w:tc>
          <w:tcPr>
            <w:tcW w:w="838" w:type="pct"/>
            <w:shd w:val="clear" w:color="auto" w:fill="92D050"/>
            <w:vAlign w:val="center"/>
          </w:tcPr>
          <w:p w14:paraId="5440125E"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 xml:space="preserve">L </w:t>
            </w:r>
          </w:p>
        </w:tc>
      </w:tr>
    </w:tbl>
    <w:p w14:paraId="3BAC7E18" w14:textId="2392362F" w:rsidR="000F258C" w:rsidRDefault="000F258C"/>
    <w:p w14:paraId="40872D91" w14:textId="77777777" w:rsidR="00125DE7" w:rsidRDefault="00125DE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3718030D" w14:textId="1CD7AC9D" w:rsidTr="00D00886">
        <w:trPr>
          <w:trHeight w:val="403"/>
          <w:tblHeader/>
        </w:trPr>
        <w:tc>
          <w:tcPr>
            <w:tcW w:w="988" w:type="dxa"/>
            <w:tcBorders>
              <w:bottom w:val="single" w:sz="4" w:space="0" w:color="auto"/>
            </w:tcBorders>
            <w:shd w:val="clear" w:color="auto" w:fill="D9E2F3" w:themeFill="accent1" w:themeFillTint="33"/>
          </w:tcPr>
          <w:p w14:paraId="7E1EE5FF" w14:textId="6B1B7A40"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0485E850" w14:textId="14854318" w:rsidR="003E3C66" w:rsidRPr="000F258C" w:rsidRDefault="003E3C66" w:rsidP="00283345">
            <w:pPr>
              <w:jc w:val="center"/>
              <w:rPr>
                <w:rFonts w:ascii="Verdana" w:hAnsi="Verdana"/>
                <w:b/>
                <w:color w:val="4472C4" w:themeColor="accent1"/>
                <w:sz w:val="16"/>
                <w:szCs w:val="16"/>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47D0ACD5" w14:textId="5F19DB39"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 xml:space="preserve">What </w:t>
            </w:r>
            <w:r>
              <w:rPr>
                <w:rFonts w:ascii="Verdana" w:hAnsi="Verdana"/>
                <w:b/>
                <w:color w:val="4472C4" w:themeColor="accent1"/>
                <w:sz w:val="20"/>
                <w:szCs w:val="20"/>
              </w:rPr>
              <w:t>are the mitigating actions</w:t>
            </w:r>
            <w:r w:rsidRPr="003A1037">
              <w:rPr>
                <w:rFonts w:ascii="Verdana" w:hAnsi="Verdana"/>
                <w:b/>
                <w:color w:val="4472C4" w:themeColor="accent1"/>
                <w:sz w:val="20"/>
                <w:szCs w:val="20"/>
              </w:rPr>
              <w:t>?</w:t>
            </w:r>
          </w:p>
        </w:tc>
        <w:tc>
          <w:tcPr>
            <w:tcW w:w="1134" w:type="dxa"/>
            <w:tcBorders>
              <w:bottom w:val="single" w:sz="4" w:space="0" w:color="auto"/>
            </w:tcBorders>
            <w:shd w:val="clear" w:color="auto" w:fill="D9E2F3" w:themeFill="accent1" w:themeFillTint="33"/>
          </w:tcPr>
          <w:p w14:paraId="2B8354C7" w14:textId="31739AB8"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68582843" w14:textId="5525BD8D"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190D879B" w14:textId="23E5B213"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1905D47C" w14:textId="6D954B50" w:rsidR="003E3C66" w:rsidRPr="003A1037" w:rsidRDefault="003E3C66" w:rsidP="000F258C">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926728" w:rsidRPr="008679AC" w14:paraId="5A82B150" w14:textId="77777777" w:rsidTr="00224F12">
        <w:trPr>
          <w:trHeight w:val="463"/>
        </w:trPr>
        <w:tc>
          <w:tcPr>
            <w:tcW w:w="988" w:type="dxa"/>
            <w:vMerge w:val="restart"/>
            <w:tcBorders>
              <w:top w:val="single" w:sz="4" w:space="0" w:color="auto"/>
              <w:left w:val="single" w:sz="4" w:space="0" w:color="auto"/>
              <w:right w:val="single" w:sz="4" w:space="0" w:color="auto"/>
            </w:tcBorders>
          </w:tcPr>
          <w:p w14:paraId="6A4E67C2" w14:textId="77777777" w:rsidR="00F70C12" w:rsidRDefault="00F70C12" w:rsidP="00F70C12">
            <w:pPr>
              <w:pStyle w:val="NormalWeb"/>
            </w:pPr>
            <w:r>
              <w:rPr>
                <w:rFonts w:ascii="Verdana" w:hAnsi="Verdana"/>
                <w:b/>
                <w:bCs/>
                <w:color w:val="FF0000"/>
                <w:sz w:val="14"/>
                <w:szCs w:val="14"/>
              </w:rPr>
              <w:t xml:space="preserve">Comm. </w:t>
            </w:r>
          </w:p>
          <w:p w14:paraId="5CEF76D2" w14:textId="77777777" w:rsidR="00F70C12" w:rsidRDefault="00F70C12" w:rsidP="00F70C12">
            <w:pPr>
              <w:pStyle w:val="NormalWeb"/>
            </w:pPr>
            <w:r>
              <w:rPr>
                <w:rFonts w:ascii="Verdana" w:hAnsi="Verdana"/>
                <w:b/>
                <w:bCs/>
                <w:color w:val="FF0000"/>
                <w:sz w:val="14"/>
                <w:szCs w:val="14"/>
              </w:rPr>
              <w:t xml:space="preserve">&amp; Prep. </w:t>
            </w:r>
          </w:p>
          <w:p w14:paraId="69AE49AD" w14:textId="77777777" w:rsidR="00F70C12" w:rsidRDefault="00F70C12" w:rsidP="00F70C12">
            <w:pPr>
              <w:pStyle w:val="NormalWeb"/>
            </w:pPr>
            <w:r>
              <w:rPr>
                <w:rFonts w:ascii="Verdana" w:hAnsi="Verdana"/>
                <w:sz w:val="12"/>
                <w:szCs w:val="12"/>
              </w:rPr>
              <w:t xml:space="preserve">- </w:t>
            </w:r>
            <w:proofErr w:type="spellStart"/>
            <w:r>
              <w:rPr>
                <w:rFonts w:ascii="Verdana" w:hAnsi="Verdana"/>
                <w:sz w:val="12"/>
                <w:szCs w:val="12"/>
              </w:rPr>
              <w:t>S’holders</w:t>
            </w:r>
            <w:proofErr w:type="spellEnd"/>
            <w:r>
              <w:rPr>
                <w:rFonts w:ascii="Verdana" w:hAnsi="Verdana"/>
                <w:sz w:val="12"/>
                <w:szCs w:val="12"/>
              </w:rPr>
              <w:t xml:space="preserve"> not inf. - risks to health </w:t>
            </w:r>
          </w:p>
          <w:p w14:paraId="5E4D678F" w14:textId="77777777" w:rsidR="00F70C12" w:rsidRDefault="00F70C12" w:rsidP="00F70C12">
            <w:pPr>
              <w:pStyle w:val="NormalWeb"/>
            </w:pPr>
            <w:r>
              <w:rPr>
                <w:rFonts w:ascii="Verdana" w:hAnsi="Verdana"/>
                <w:sz w:val="12"/>
                <w:szCs w:val="12"/>
              </w:rPr>
              <w:t xml:space="preserve">- Parents not inf. of H&amp;S </w:t>
            </w:r>
            <w:proofErr w:type="spellStart"/>
            <w:r>
              <w:rPr>
                <w:rFonts w:ascii="Verdana" w:hAnsi="Verdana"/>
                <w:sz w:val="12"/>
                <w:szCs w:val="12"/>
              </w:rPr>
              <w:t>req’ts</w:t>
            </w:r>
            <w:proofErr w:type="spellEnd"/>
            <w:r>
              <w:rPr>
                <w:rFonts w:ascii="Verdana" w:hAnsi="Verdana"/>
                <w:sz w:val="12"/>
                <w:szCs w:val="12"/>
              </w:rPr>
              <w:t xml:space="preserve"> </w:t>
            </w:r>
            <w:r>
              <w:rPr>
                <w:rFonts w:ascii="Verdana" w:hAnsi="Verdana"/>
                <w:sz w:val="12"/>
                <w:szCs w:val="12"/>
              </w:rPr>
              <w:lastRenderedPageBreak/>
              <w:t xml:space="preserve">for full opening </w:t>
            </w:r>
          </w:p>
          <w:p w14:paraId="5A8AC080" w14:textId="77777777" w:rsidR="00F70C12" w:rsidRDefault="00F70C12" w:rsidP="00F70C12">
            <w:pPr>
              <w:pStyle w:val="NormalWeb"/>
            </w:pPr>
            <w:r>
              <w:rPr>
                <w:rFonts w:ascii="Verdana" w:hAnsi="Verdana"/>
                <w:sz w:val="12"/>
                <w:szCs w:val="12"/>
              </w:rPr>
              <w:t xml:space="preserve">- Parents don’t fully </w:t>
            </w:r>
            <w:proofErr w:type="spellStart"/>
            <w:r>
              <w:rPr>
                <w:rFonts w:ascii="Verdana" w:hAnsi="Verdana"/>
                <w:sz w:val="12"/>
                <w:szCs w:val="12"/>
              </w:rPr>
              <w:t>underst’d</w:t>
            </w:r>
            <w:proofErr w:type="spellEnd"/>
            <w:r>
              <w:rPr>
                <w:rFonts w:ascii="Verdana" w:hAnsi="Verdana"/>
                <w:sz w:val="12"/>
                <w:szCs w:val="12"/>
              </w:rPr>
              <w:t xml:space="preserve"> their resp. re: signs of COVID </w:t>
            </w:r>
          </w:p>
          <w:p w14:paraId="0FCCF504" w14:textId="77777777" w:rsidR="00926728" w:rsidRPr="008679AC" w:rsidRDefault="00926728" w:rsidP="00926728">
            <w:pPr>
              <w:rPr>
                <w:rFonts w:ascii="Verdana" w:hAnsi="Verdana" w:cs="Calibri"/>
                <w:b/>
                <w:color w:val="FF0000"/>
                <w:sz w:val="18"/>
                <w:szCs w:val="18"/>
              </w:rPr>
            </w:pPr>
          </w:p>
        </w:tc>
        <w:tc>
          <w:tcPr>
            <w:tcW w:w="992" w:type="dxa"/>
            <w:vMerge w:val="restart"/>
            <w:tcBorders>
              <w:top w:val="single" w:sz="4" w:space="0" w:color="auto"/>
              <w:left w:val="single" w:sz="4" w:space="0" w:color="auto"/>
              <w:right w:val="single" w:sz="4" w:space="0" w:color="auto"/>
            </w:tcBorders>
            <w:shd w:val="clear" w:color="auto" w:fill="FF0000"/>
          </w:tcPr>
          <w:p w14:paraId="44E04F5A" w14:textId="77777777" w:rsidR="00926728" w:rsidRPr="008679AC" w:rsidRDefault="00926728" w:rsidP="00926728">
            <w:pPr>
              <w:jc w:val="cente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E8A326E" w14:textId="152C3A1A" w:rsidR="00926728" w:rsidRDefault="00926728" w:rsidP="00926728">
            <w:pPr>
              <w:rPr>
                <w:rFonts w:ascii="Verdana" w:hAnsi="Verdana" w:cs="Calibri"/>
                <w:sz w:val="18"/>
                <w:szCs w:val="18"/>
              </w:rPr>
            </w:pPr>
            <w:r>
              <w:rPr>
                <w:rFonts w:ascii="Verdana" w:hAnsi="Verdana" w:cs="Calibri"/>
                <w:sz w:val="18"/>
                <w:szCs w:val="18"/>
              </w:rPr>
              <w:t xml:space="preserve">Ensure all staff and parents are aware that they must not attend or send children to school who are displaying symptoms of Covid or have received a positive test, or if there is someone in their household who has tested positive. </w:t>
            </w:r>
            <w:r w:rsidRPr="00117D2A">
              <w:rPr>
                <w:rFonts w:ascii="Verdana" w:hAnsi="Verdana" w:cs="Calibri"/>
                <w:strike/>
                <w:sz w:val="18"/>
                <w:szCs w:val="18"/>
              </w:rPr>
              <w:t>Anyone testing positive without symptoms, must re-start their self-isolation period for 10 days from the onset of the symptoms. Other members of the household (including siblings) should self-isolate for 10 days from when the symptomatic person first had symptoms.</w:t>
            </w:r>
            <w:r w:rsidR="005537D9" w:rsidRPr="00117D2A">
              <w:rPr>
                <w:rFonts w:ascii="Verdana" w:hAnsi="Verdana" w:cs="Calibri"/>
                <w:strike/>
                <w:sz w:val="18"/>
                <w:szCs w:val="18"/>
              </w:rPr>
              <w:t xml:space="preserve">  If fully vaccinated these isolation requirements are not required.</w:t>
            </w:r>
          </w:p>
          <w:p w14:paraId="7AFD3348" w14:textId="77777777" w:rsidR="00926728" w:rsidRDefault="00117D2A" w:rsidP="00926728">
            <w:pPr>
              <w:rPr>
                <w:rFonts w:ascii="Verdana" w:hAnsi="Verdana" w:cs="Calibri"/>
                <w:sz w:val="18"/>
                <w:szCs w:val="18"/>
              </w:rPr>
            </w:pPr>
            <w:r>
              <w:rPr>
                <w:rFonts w:ascii="Verdana" w:hAnsi="Verdana" w:cs="Calibri"/>
                <w:sz w:val="18"/>
                <w:szCs w:val="18"/>
              </w:rPr>
              <w:t>Flow flowchart:</w:t>
            </w:r>
          </w:p>
          <w:p w14:paraId="6D589561" w14:textId="521AC194" w:rsidR="00117D2A" w:rsidRDefault="00117D2A" w:rsidP="00117D2A">
            <w:pPr>
              <w:pStyle w:val="ListParagraph"/>
              <w:numPr>
                <w:ilvl w:val="0"/>
                <w:numId w:val="30"/>
              </w:numPr>
              <w:contextualSpacing w:val="0"/>
              <w:rPr>
                <w:rFonts w:ascii="Calibri" w:hAnsi="Calibri"/>
                <w:color w:val="000000"/>
                <w:sz w:val="22"/>
                <w:szCs w:val="22"/>
              </w:rPr>
            </w:pPr>
            <w:hyperlink r:id="rId12" w:history="1">
              <w:r>
                <w:rPr>
                  <w:rFonts w:ascii="Calibri" w:hAnsi="Calibri"/>
                  <w:color w:val="0000FF"/>
                  <w:sz w:val="22"/>
                  <w:szCs w:val="22"/>
                  <w:shd w:val="clear" w:color="auto" w:fill="F3F2F1"/>
                </w:rPr>
                <w:fldChar w:fldCharType="begin"/>
              </w:r>
              <w:r>
                <w:rPr>
                  <w:rFonts w:ascii="Calibri" w:hAnsi="Calibri"/>
                  <w:color w:val="0000FF"/>
                  <w:sz w:val="22"/>
                  <w:szCs w:val="22"/>
                  <w:shd w:val="clear" w:color="auto" w:fill="F3F2F1"/>
                </w:rPr>
                <w:instrText xml:space="preserve"> INCLUDEPICTURE "/var/folders/mm/3442dctj0x7b3nmdh_3rs77h000102/T/com.microsoft.Word/WebArchiveCopyPasteTempFiles/cidimage002.png@01D800B9.6B91D9E0" \* MERGEFORMATINET </w:instrText>
              </w:r>
              <w:r>
                <w:rPr>
                  <w:rFonts w:ascii="Calibri" w:hAnsi="Calibri"/>
                  <w:color w:val="0000FF"/>
                  <w:sz w:val="22"/>
                  <w:szCs w:val="22"/>
                  <w:shd w:val="clear" w:color="auto" w:fill="F3F2F1"/>
                </w:rPr>
                <w:fldChar w:fldCharType="separate"/>
              </w:r>
              <w:r>
                <w:rPr>
                  <w:rFonts w:ascii="Calibri" w:hAnsi="Calibri"/>
                  <w:noProof/>
                  <w:color w:val="0000FF"/>
                  <w:sz w:val="22"/>
                  <w:szCs w:val="22"/>
                  <w:shd w:val="clear" w:color="auto" w:fill="F3F2F1"/>
                </w:rPr>
                <w:drawing>
                  <wp:inline distT="0" distB="0" distL="0" distR="0" wp14:anchorId="35648BEB" wp14:editId="710B1B14">
                    <wp:extent cx="201930" cy="201930"/>
                    <wp:effectExtent l="0" t="0" r="1270" b="127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Fonts w:ascii="Calibri" w:hAnsi="Calibri"/>
                  <w:color w:val="0000FF"/>
                  <w:sz w:val="22"/>
                  <w:szCs w:val="22"/>
                  <w:shd w:val="clear" w:color="auto" w:fill="F3F2F1"/>
                </w:rPr>
                <w:fldChar w:fldCharType="end"/>
              </w:r>
              <w:r>
                <w:rPr>
                  <w:rStyle w:val="msosmartlink"/>
                  <w:rFonts w:ascii="Calibri" w:hAnsi="Calibri"/>
                  <w:color w:val="0000FF"/>
                  <w:sz w:val="22"/>
                  <w:szCs w:val="22"/>
                  <w:u w:val="single"/>
                  <w:shd w:val="clear" w:color="auto" w:fill="F3F2F1"/>
                </w:rPr>
                <w:t> </w:t>
              </w:r>
              <w:proofErr w:type="spellStart"/>
              <w:r>
                <w:rPr>
                  <w:rStyle w:val="msosmartlink"/>
                  <w:rFonts w:ascii="Calibri" w:hAnsi="Calibri"/>
                  <w:color w:val="0000FF"/>
                  <w:sz w:val="22"/>
                  <w:szCs w:val="22"/>
                  <w:u w:val="single"/>
                  <w:shd w:val="clear" w:color="auto" w:fill="F3F2F1"/>
                </w:rPr>
                <w:t>Covid</w:t>
              </w:r>
              <w:proofErr w:type="spellEnd"/>
              <w:r>
                <w:rPr>
                  <w:rStyle w:val="msosmartlink"/>
                  <w:rFonts w:ascii="Calibri" w:hAnsi="Calibri"/>
                  <w:color w:val="0000FF"/>
                  <w:sz w:val="22"/>
                  <w:szCs w:val="22"/>
                  <w:u w:val="single"/>
                  <w:shd w:val="clear" w:color="auto" w:fill="F3F2F1"/>
                </w:rPr>
                <w:t xml:space="preserve"> 19 parent flowchart Jan2022.pdf</w:t>
              </w:r>
            </w:hyperlink>
          </w:p>
          <w:p w14:paraId="6C5112AC" w14:textId="333E6032" w:rsidR="00117D2A" w:rsidRPr="008679AC" w:rsidRDefault="00117D2A" w:rsidP="00926728">
            <w:pPr>
              <w:rPr>
                <w:rFonts w:ascii="Verdana" w:hAnsi="Verdana"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464EA9" w14:textId="4F29D769" w:rsidR="00926728" w:rsidRPr="008679AC" w:rsidRDefault="00926728" w:rsidP="00926728">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0D44A51B" w14:textId="50C7709C" w:rsidR="00926728" w:rsidRDefault="00117D2A" w:rsidP="00926728">
            <w:pPr>
              <w:jc w:val="center"/>
              <w:rPr>
                <w:rFonts w:ascii="Verdana" w:hAnsi="Verdana"/>
                <w:sz w:val="18"/>
                <w:szCs w:val="18"/>
              </w:rPr>
            </w:pPr>
            <w:r>
              <w:rPr>
                <w:rFonts w:ascii="Verdana" w:hAnsi="Verdana"/>
                <w:sz w:val="18"/>
                <w:szCs w:val="18"/>
              </w:rPr>
              <w:t>04.01.2022</w:t>
            </w:r>
          </w:p>
        </w:tc>
        <w:tc>
          <w:tcPr>
            <w:tcW w:w="850" w:type="dxa"/>
            <w:tcBorders>
              <w:top w:val="single" w:sz="4" w:space="0" w:color="auto"/>
              <w:left w:val="single" w:sz="4" w:space="0" w:color="auto"/>
              <w:bottom w:val="single" w:sz="4" w:space="0" w:color="auto"/>
              <w:right w:val="single" w:sz="4" w:space="0" w:color="auto"/>
            </w:tcBorders>
            <w:vAlign w:val="center"/>
          </w:tcPr>
          <w:p w14:paraId="1D7EAC17" w14:textId="06497895" w:rsidR="00926728" w:rsidRPr="008679AC" w:rsidRDefault="00926728" w:rsidP="00926728">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F9CB970" w14:textId="77777777" w:rsidR="00926728" w:rsidRPr="008679AC" w:rsidRDefault="00926728" w:rsidP="00926728">
            <w:pPr>
              <w:jc w:val="center"/>
              <w:rPr>
                <w:rFonts w:ascii="Verdana" w:hAnsi="Verdana"/>
                <w:sz w:val="18"/>
                <w:szCs w:val="18"/>
              </w:rPr>
            </w:pPr>
          </w:p>
        </w:tc>
      </w:tr>
      <w:tr w:rsidR="00A14FA1" w:rsidRPr="008679AC" w14:paraId="127E8B69" w14:textId="345D0878" w:rsidTr="004935E2">
        <w:trPr>
          <w:trHeight w:val="463"/>
        </w:trPr>
        <w:tc>
          <w:tcPr>
            <w:tcW w:w="988" w:type="dxa"/>
            <w:vMerge/>
            <w:tcBorders>
              <w:left w:val="single" w:sz="4" w:space="0" w:color="auto"/>
              <w:right w:val="single" w:sz="4" w:space="0" w:color="auto"/>
            </w:tcBorders>
          </w:tcPr>
          <w:p w14:paraId="69E15986" w14:textId="77777777" w:rsidR="00A14FA1" w:rsidRPr="008679AC" w:rsidRDefault="00A14FA1" w:rsidP="00A14FA1">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6DE83E9C" w14:textId="77777777" w:rsidR="00A14FA1" w:rsidRPr="008679AC" w:rsidRDefault="00A14FA1"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84754AF" w14:textId="6E6D9A56" w:rsidR="00117D2A" w:rsidRDefault="00A14FA1" w:rsidP="00A14FA1">
            <w:pPr>
              <w:rPr>
                <w:rFonts w:ascii="Verdana" w:hAnsi="Verdana"/>
                <w:sz w:val="18"/>
                <w:szCs w:val="18"/>
              </w:rPr>
            </w:pPr>
            <w:r>
              <w:rPr>
                <w:rFonts w:ascii="Verdana" w:hAnsi="Verdana"/>
                <w:sz w:val="18"/>
                <w:szCs w:val="18"/>
              </w:rPr>
              <w:t xml:space="preserve">Write to parents, </w:t>
            </w:r>
            <w:r w:rsidR="00117D2A">
              <w:rPr>
                <w:rFonts w:ascii="Verdana" w:hAnsi="Verdana"/>
                <w:sz w:val="18"/>
                <w:szCs w:val="18"/>
              </w:rPr>
              <w:t>providing update and link to flowchart:</w:t>
            </w:r>
          </w:p>
          <w:p w14:paraId="7DC6D61E" w14:textId="77777777" w:rsidR="00117D2A" w:rsidRDefault="00117D2A" w:rsidP="00A14FA1">
            <w:pPr>
              <w:rPr>
                <w:rFonts w:ascii="Verdana" w:hAnsi="Verdana"/>
                <w:sz w:val="18"/>
                <w:szCs w:val="18"/>
              </w:rPr>
            </w:pPr>
          </w:p>
          <w:p w14:paraId="1A4FB779" w14:textId="7500454A" w:rsidR="00117D2A" w:rsidRDefault="00117D2A" w:rsidP="00117D2A">
            <w:pPr>
              <w:pStyle w:val="ListParagraph"/>
              <w:numPr>
                <w:ilvl w:val="0"/>
                <w:numId w:val="31"/>
              </w:numPr>
              <w:contextualSpacing w:val="0"/>
              <w:rPr>
                <w:rFonts w:ascii="Calibri" w:hAnsi="Calibri"/>
                <w:color w:val="000000"/>
                <w:sz w:val="22"/>
                <w:szCs w:val="22"/>
              </w:rPr>
            </w:pPr>
            <w:hyperlink r:id="rId14" w:history="1">
              <w:r>
                <w:rPr>
                  <w:rFonts w:ascii="Calibri" w:hAnsi="Calibri"/>
                  <w:color w:val="0000FF"/>
                  <w:sz w:val="22"/>
                  <w:szCs w:val="22"/>
                  <w:shd w:val="clear" w:color="auto" w:fill="F3F2F1"/>
                </w:rPr>
                <w:fldChar w:fldCharType="begin"/>
              </w:r>
              <w:r>
                <w:rPr>
                  <w:rFonts w:ascii="Calibri" w:hAnsi="Calibri"/>
                  <w:color w:val="0000FF"/>
                  <w:sz w:val="22"/>
                  <w:szCs w:val="22"/>
                  <w:shd w:val="clear" w:color="auto" w:fill="F3F2F1"/>
                </w:rPr>
                <w:instrText xml:space="preserve"> INCLUDEPICTURE "/var/folders/mm/3442dctj0x7b3nmdh_3rs77h000102/T/com.microsoft.Word/WebArchiveCopyPasteTempFiles/cidimage002.png@01D800B9.6B91D9E0" \* MERGEFORMATINET </w:instrText>
              </w:r>
              <w:r>
                <w:rPr>
                  <w:rFonts w:ascii="Calibri" w:hAnsi="Calibri"/>
                  <w:color w:val="0000FF"/>
                  <w:sz w:val="22"/>
                  <w:szCs w:val="22"/>
                  <w:shd w:val="clear" w:color="auto" w:fill="F3F2F1"/>
                </w:rPr>
                <w:fldChar w:fldCharType="separate"/>
              </w:r>
              <w:r>
                <w:rPr>
                  <w:rFonts w:ascii="Calibri" w:hAnsi="Calibri"/>
                  <w:noProof/>
                  <w:color w:val="0000FF"/>
                  <w:sz w:val="22"/>
                  <w:szCs w:val="22"/>
                  <w:shd w:val="clear" w:color="auto" w:fill="F3F2F1"/>
                </w:rPr>
                <w:drawing>
                  <wp:inline distT="0" distB="0" distL="0" distR="0" wp14:anchorId="35B5CB94" wp14:editId="2256BF94">
                    <wp:extent cx="201930" cy="201930"/>
                    <wp:effectExtent l="0" t="0" r="1270" b="127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Fonts w:ascii="Calibri" w:hAnsi="Calibri"/>
                  <w:color w:val="0000FF"/>
                  <w:sz w:val="22"/>
                  <w:szCs w:val="22"/>
                  <w:shd w:val="clear" w:color="auto" w:fill="F3F2F1"/>
                </w:rPr>
                <w:fldChar w:fldCharType="end"/>
              </w:r>
              <w:r>
                <w:rPr>
                  <w:rStyle w:val="msosmartlink"/>
                  <w:rFonts w:ascii="Calibri" w:hAnsi="Calibri"/>
                  <w:color w:val="0000FF"/>
                  <w:sz w:val="22"/>
                  <w:szCs w:val="22"/>
                  <w:u w:val="single"/>
                  <w:shd w:val="clear" w:color="auto" w:fill="F3F2F1"/>
                </w:rPr>
                <w:t> </w:t>
              </w:r>
              <w:proofErr w:type="spellStart"/>
              <w:r>
                <w:rPr>
                  <w:rStyle w:val="msosmartlink"/>
                  <w:rFonts w:ascii="Calibri" w:hAnsi="Calibri"/>
                  <w:color w:val="0000FF"/>
                  <w:sz w:val="22"/>
                  <w:szCs w:val="22"/>
                  <w:u w:val="single"/>
                  <w:shd w:val="clear" w:color="auto" w:fill="F3F2F1"/>
                </w:rPr>
                <w:t>Covid</w:t>
              </w:r>
              <w:proofErr w:type="spellEnd"/>
              <w:r>
                <w:rPr>
                  <w:rStyle w:val="msosmartlink"/>
                  <w:rFonts w:ascii="Calibri" w:hAnsi="Calibri"/>
                  <w:color w:val="0000FF"/>
                  <w:sz w:val="22"/>
                  <w:szCs w:val="22"/>
                  <w:u w:val="single"/>
                  <w:shd w:val="clear" w:color="auto" w:fill="F3F2F1"/>
                </w:rPr>
                <w:t xml:space="preserve"> 19 parent flowchart Jan2022.pdf</w:t>
              </w:r>
            </w:hyperlink>
          </w:p>
          <w:p w14:paraId="6A67AC34" w14:textId="77777777" w:rsidR="00117D2A" w:rsidRDefault="00117D2A" w:rsidP="00A14FA1">
            <w:pPr>
              <w:rPr>
                <w:rFonts w:ascii="Verdana" w:hAnsi="Verdana"/>
                <w:strike/>
                <w:sz w:val="18"/>
                <w:szCs w:val="18"/>
              </w:rPr>
            </w:pPr>
          </w:p>
          <w:p w14:paraId="607E1575" w14:textId="43889923" w:rsidR="00A14FA1" w:rsidRPr="00117D2A" w:rsidRDefault="00A14FA1" w:rsidP="00A14FA1">
            <w:pPr>
              <w:rPr>
                <w:rFonts w:ascii="Verdana" w:hAnsi="Verdana"/>
                <w:strike/>
                <w:sz w:val="18"/>
                <w:szCs w:val="18"/>
              </w:rPr>
            </w:pPr>
            <w:r w:rsidRPr="00117D2A">
              <w:rPr>
                <w:rFonts w:ascii="Verdana" w:hAnsi="Verdana"/>
                <w:strike/>
                <w:sz w:val="18"/>
                <w:szCs w:val="18"/>
              </w:rPr>
              <w:t xml:space="preserve">reminding them of  full details of arrangements for </w:t>
            </w:r>
            <w:r w:rsidR="0077725A" w:rsidRPr="00117D2A">
              <w:rPr>
                <w:rFonts w:ascii="Verdana" w:hAnsi="Verdana"/>
                <w:strike/>
                <w:sz w:val="18"/>
                <w:szCs w:val="18"/>
              </w:rPr>
              <w:t>return on 8</w:t>
            </w:r>
            <w:r w:rsidR="0077725A" w:rsidRPr="00117D2A">
              <w:rPr>
                <w:rFonts w:ascii="Verdana" w:hAnsi="Verdana"/>
                <w:strike/>
                <w:sz w:val="18"/>
                <w:szCs w:val="18"/>
                <w:vertAlign w:val="superscript"/>
              </w:rPr>
              <w:t>th</w:t>
            </w:r>
            <w:r w:rsidR="0077725A" w:rsidRPr="00117D2A">
              <w:rPr>
                <w:rFonts w:ascii="Verdana" w:hAnsi="Verdana"/>
                <w:strike/>
                <w:sz w:val="18"/>
                <w:szCs w:val="18"/>
              </w:rPr>
              <w:t xml:space="preserve"> March</w:t>
            </w:r>
            <w:r w:rsidRPr="00117D2A">
              <w:rPr>
                <w:rFonts w:ascii="Verdana" w:hAnsi="Verdana"/>
                <w:strike/>
                <w:sz w:val="18"/>
                <w:szCs w:val="18"/>
              </w:rPr>
              <w:t xml:space="preserve">: </w:t>
            </w:r>
          </w:p>
          <w:p w14:paraId="5EC924EF" w14:textId="4BD55ABC" w:rsidR="00A14FA1" w:rsidRPr="00117D2A" w:rsidRDefault="00A14FA1" w:rsidP="00A14FA1">
            <w:pPr>
              <w:pStyle w:val="ListParagraph"/>
              <w:numPr>
                <w:ilvl w:val="0"/>
                <w:numId w:val="13"/>
              </w:numPr>
              <w:ind w:left="322" w:hanging="322"/>
              <w:rPr>
                <w:rFonts w:ascii="Verdana" w:hAnsi="Verdana"/>
                <w:strike/>
                <w:sz w:val="18"/>
                <w:szCs w:val="18"/>
              </w:rPr>
            </w:pPr>
            <w:r w:rsidRPr="00117D2A">
              <w:rPr>
                <w:rFonts w:ascii="Verdana" w:hAnsi="Verdana"/>
                <w:strike/>
                <w:sz w:val="18"/>
                <w:szCs w:val="18"/>
              </w:rPr>
              <w:t>encourage parents/children to walk/cycle to school where possible;</w:t>
            </w:r>
          </w:p>
          <w:p w14:paraId="6B466875" w14:textId="2CC60FDB" w:rsidR="00A14FA1" w:rsidRPr="00117D2A" w:rsidRDefault="00A14FA1" w:rsidP="00A14FA1">
            <w:pPr>
              <w:pStyle w:val="ListParagraph"/>
              <w:numPr>
                <w:ilvl w:val="0"/>
                <w:numId w:val="13"/>
              </w:numPr>
              <w:ind w:left="322" w:hanging="322"/>
              <w:rPr>
                <w:rFonts w:ascii="Verdana" w:hAnsi="Verdana"/>
                <w:strike/>
                <w:sz w:val="18"/>
                <w:szCs w:val="18"/>
              </w:rPr>
            </w:pPr>
            <w:r w:rsidRPr="00117D2A">
              <w:rPr>
                <w:rFonts w:ascii="Verdana" w:hAnsi="Verdana"/>
                <w:strike/>
                <w:sz w:val="18"/>
                <w:szCs w:val="18"/>
              </w:rPr>
              <w:t>if their child needs to be accompanied to school, only one parent;</w:t>
            </w:r>
          </w:p>
          <w:p w14:paraId="455B0B11" w14:textId="0F2F8A67" w:rsidR="00A14FA1" w:rsidRPr="005537D9" w:rsidRDefault="00A14FA1" w:rsidP="00A14FA1">
            <w:pPr>
              <w:pStyle w:val="ListParagraph"/>
              <w:numPr>
                <w:ilvl w:val="0"/>
                <w:numId w:val="13"/>
              </w:numPr>
              <w:ind w:left="322" w:hanging="322"/>
              <w:rPr>
                <w:rFonts w:ascii="Verdana" w:hAnsi="Verdana"/>
                <w:strike/>
                <w:sz w:val="18"/>
                <w:szCs w:val="18"/>
              </w:rPr>
            </w:pPr>
            <w:r w:rsidRPr="005537D9">
              <w:rPr>
                <w:rFonts w:ascii="Verdana" w:hAnsi="Verdana"/>
                <w:strike/>
                <w:sz w:val="18"/>
                <w:szCs w:val="18"/>
              </w:rPr>
              <w:t xml:space="preserve">allocate drop off/collection times and protocols for minimising adult to adult contact (e.g. which entrance to use), using 3 gates, clearly signed. </w:t>
            </w:r>
          </w:p>
          <w:p w14:paraId="638AFBC4" w14:textId="77777777" w:rsidR="00A14FA1" w:rsidRPr="00117D2A" w:rsidRDefault="00A14FA1" w:rsidP="00A14FA1">
            <w:pPr>
              <w:pStyle w:val="ListParagraph"/>
              <w:numPr>
                <w:ilvl w:val="0"/>
                <w:numId w:val="13"/>
              </w:numPr>
              <w:ind w:left="322" w:hanging="322"/>
              <w:rPr>
                <w:rFonts w:ascii="Verdana" w:hAnsi="Verdana"/>
                <w:sz w:val="18"/>
                <w:szCs w:val="18"/>
              </w:rPr>
            </w:pPr>
            <w:r w:rsidRPr="005537D9">
              <w:rPr>
                <w:rFonts w:ascii="Verdana" w:hAnsi="Verdana"/>
                <w:strike/>
                <w:sz w:val="18"/>
                <w:szCs w:val="18"/>
              </w:rPr>
              <w:t>parents cannot gather at entrance gates or doors, or enter the site (unless a pre-arranged appointment, which should be conducted safely)</w:t>
            </w:r>
          </w:p>
          <w:p w14:paraId="423449CC" w14:textId="6B7925AA" w:rsidR="00117D2A" w:rsidRPr="00117D2A" w:rsidRDefault="00117D2A" w:rsidP="00117D2A">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9815B8" w14:textId="309A132D" w:rsidR="00A14FA1" w:rsidRDefault="00A14FA1" w:rsidP="00A14FA1">
            <w:pPr>
              <w:jc w:val="center"/>
              <w:rPr>
                <w:rFonts w:ascii="Verdana" w:hAnsi="Verdana"/>
                <w:sz w:val="18"/>
                <w:szCs w:val="18"/>
              </w:rPr>
            </w:pPr>
            <w:r w:rsidRPr="008679AC">
              <w:rPr>
                <w:rFonts w:ascii="Verdana" w:hAnsi="Verdana"/>
                <w:sz w:val="18"/>
                <w:szCs w:val="18"/>
              </w:rPr>
              <w:lastRenderedPageBreak/>
              <w:t>S</w:t>
            </w:r>
            <w:r>
              <w:rPr>
                <w:rFonts w:ascii="Verdana" w:hAnsi="Verdana"/>
                <w:sz w:val="18"/>
                <w:szCs w:val="18"/>
              </w:rPr>
              <w:t>LT</w:t>
            </w:r>
          </w:p>
          <w:p w14:paraId="2265B1A0" w14:textId="77777777" w:rsidR="00A14FA1" w:rsidRDefault="00A14FA1" w:rsidP="00A14FA1">
            <w:pPr>
              <w:jc w:val="center"/>
              <w:rPr>
                <w:rFonts w:ascii="Verdana" w:hAnsi="Verdana"/>
                <w:sz w:val="18"/>
                <w:szCs w:val="18"/>
              </w:rPr>
            </w:pPr>
          </w:p>
          <w:p w14:paraId="10A65538" w14:textId="77777777" w:rsidR="00A14FA1" w:rsidRDefault="00A14FA1" w:rsidP="00A14FA1">
            <w:pPr>
              <w:jc w:val="center"/>
              <w:rPr>
                <w:rFonts w:ascii="Verdana" w:hAnsi="Verdana"/>
                <w:sz w:val="18"/>
                <w:szCs w:val="18"/>
              </w:rPr>
            </w:pPr>
          </w:p>
          <w:p w14:paraId="5FFAC68B" w14:textId="77777777" w:rsidR="00A14FA1" w:rsidRDefault="00A14FA1" w:rsidP="00A14FA1">
            <w:pPr>
              <w:jc w:val="center"/>
              <w:rPr>
                <w:rFonts w:ascii="Verdana" w:hAnsi="Verdana"/>
                <w:sz w:val="18"/>
                <w:szCs w:val="18"/>
              </w:rPr>
            </w:pPr>
          </w:p>
          <w:p w14:paraId="317992B0" w14:textId="77777777" w:rsidR="00A14FA1" w:rsidRDefault="00A14FA1" w:rsidP="00A14FA1">
            <w:pPr>
              <w:jc w:val="center"/>
              <w:rPr>
                <w:rFonts w:ascii="Verdana" w:hAnsi="Verdana"/>
                <w:sz w:val="18"/>
                <w:szCs w:val="18"/>
              </w:rPr>
            </w:pPr>
          </w:p>
          <w:p w14:paraId="7402D800" w14:textId="77777777" w:rsidR="00A14FA1" w:rsidRDefault="00A14FA1" w:rsidP="00A14FA1">
            <w:pPr>
              <w:rPr>
                <w:rFonts w:ascii="Verdana" w:hAnsi="Verdana"/>
                <w:sz w:val="18"/>
                <w:szCs w:val="18"/>
              </w:rPr>
            </w:pPr>
          </w:p>
          <w:p w14:paraId="6AFFF225" w14:textId="1648B260" w:rsidR="00A14FA1" w:rsidRPr="008679AC" w:rsidRDefault="00A14FA1" w:rsidP="00A14FA1">
            <w:pPr>
              <w:jc w:val="center"/>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7F969E0" w14:textId="5F3EB885" w:rsidR="00A14FA1" w:rsidRPr="008679AC" w:rsidRDefault="00117D2A" w:rsidP="00A14FA1">
            <w:pPr>
              <w:jc w:val="center"/>
              <w:rPr>
                <w:rFonts w:ascii="Verdana" w:hAnsi="Verdana"/>
                <w:sz w:val="18"/>
                <w:szCs w:val="18"/>
              </w:rPr>
            </w:pPr>
            <w:r>
              <w:rPr>
                <w:rFonts w:ascii="Verdana" w:hAnsi="Verdana"/>
                <w:sz w:val="18"/>
                <w:szCs w:val="18"/>
              </w:rPr>
              <w:lastRenderedPageBreak/>
              <w:t>04.01.2022</w:t>
            </w:r>
          </w:p>
        </w:tc>
        <w:tc>
          <w:tcPr>
            <w:tcW w:w="850" w:type="dxa"/>
            <w:tcBorders>
              <w:top w:val="single" w:sz="4" w:space="0" w:color="auto"/>
              <w:left w:val="single" w:sz="4" w:space="0" w:color="auto"/>
              <w:bottom w:val="single" w:sz="4" w:space="0" w:color="auto"/>
              <w:right w:val="single" w:sz="4" w:space="0" w:color="auto"/>
            </w:tcBorders>
            <w:vAlign w:val="center"/>
          </w:tcPr>
          <w:p w14:paraId="365FC111" w14:textId="03433D8F" w:rsidR="00A14FA1" w:rsidRPr="008679AC"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01ABF27" w14:textId="77777777" w:rsidR="00A14FA1" w:rsidRPr="008679AC" w:rsidRDefault="00A14FA1" w:rsidP="00A14FA1">
            <w:pPr>
              <w:jc w:val="center"/>
              <w:rPr>
                <w:rFonts w:ascii="Verdana" w:hAnsi="Verdana"/>
                <w:sz w:val="18"/>
                <w:szCs w:val="18"/>
              </w:rPr>
            </w:pPr>
          </w:p>
        </w:tc>
      </w:tr>
      <w:tr w:rsidR="006E4766" w:rsidRPr="008679AC" w14:paraId="2ED74F60" w14:textId="77777777" w:rsidTr="006E4766">
        <w:trPr>
          <w:trHeight w:val="463"/>
        </w:trPr>
        <w:tc>
          <w:tcPr>
            <w:tcW w:w="988" w:type="dxa"/>
            <w:tcBorders>
              <w:left w:val="single" w:sz="4" w:space="0" w:color="auto"/>
              <w:right w:val="single" w:sz="4" w:space="0" w:color="auto"/>
            </w:tcBorders>
          </w:tcPr>
          <w:p w14:paraId="1CCCB9DF" w14:textId="77777777" w:rsidR="006E4766" w:rsidRPr="008679AC" w:rsidRDefault="006E4766" w:rsidP="00A14FA1">
            <w:pPr>
              <w:rPr>
                <w:rFonts w:ascii="Verdana" w:hAnsi="Verdana" w:cs="Calibri"/>
                <w:sz w:val="18"/>
                <w:szCs w:val="18"/>
              </w:rPr>
            </w:pPr>
          </w:p>
        </w:tc>
        <w:tc>
          <w:tcPr>
            <w:tcW w:w="992" w:type="dxa"/>
            <w:tcBorders>
              <w:left w:val="single" w:sz="4" w:space="0" w:color="auto"/>
              <w:right w:val="single" w:sz="4" w:space="0" w:color="auto"/>
            </w:tcBorders>
            <w:shd w:val="clear" w:color="auto" w:fill="FF0000"/>
          </w:tcPr>
          <w:p w14:paraId="75035415" w14:textId="77777777" w:rsidR="006E4766" w:rsidRPr="008679AC" w:rsidRDefault="006E4766"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BBDB30D" w14:textId="1C91060C" w:rsidR="006E4766" w:rsidRDefault="006E4766" w:rsidP="00A14FA1">
            <w:pPr>
              <w:rPr>
                <w:rFonts w:ascii="Verdana" w:hAnsi="Verdana"/>
                <w:sz w:val="18"/>
                <w:szCs w:val="18"/>
              </w:rPr>
            </w:pPr>
            <w:r>
              <w:rPr>
                <w:rFonts w:ascii="Verdana" w:hAnsi="Verdana"/>
                <w:sz w:val="18"/>
                <w:szCs w:val="18"/>
              </w:rPr>
              <w:t>Parents are not required to wear masks on collection drop off.  Time on school property is limited to less than 10 minutes and all outside.  Parents do wear masks for access to the school office and any direct contact with school staff.</w:t>
            </w:r>
          </w:p>
        </w:tc>
        <w:tc>
          <w:tcPr>
            <w:tcW w:w="1134" w:type="dxa"/>
            <w:tcBorders>
              <w:top w:val="single" w:sz="4" w:space="0" w:color="auto"/>
              <w:left w:val="single" w:sz="4" w:space="0" w:color="auto"/>
              <w:bottom w:val="single" w:sz="4" w:space="0" w:color="auto"/>
              <w:right w:val="single" w:sz="4" w:space="0" w:color="auto"/>
            </w:tcBorders>
            <w:vAlign w:val="center"/>
          </w:tcPr>
          <w:p w14:paraId="578AB24B" w14:textId="12F5159F" w:rsidR="006E4766" w:rsidRPr="008679AC" w:rsidRDefault="006E4766" w:rsidP="00A14FA1">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tcPr>
          <w:p w14:paraId="1019652D" w14:textId="77777777" w:rsidR="006E4766" w:rsidRDefault="006E4766" w:rsidP="00A14FA1">
            <w:pPr>
              <w:jc w:val="center"/>
              <w:rPr>
                <w:rFonts w:ascii="Verdana" w:hAnsi="Verdana"/>
                <w:sz w:val="18"/>
                <w:szCs w:val="18"/>
              </w:rPr>
            </w:pPr>
          </w:p>
          <w:p w14:paraId="7EE6C667" w14:textId="715E7B58" w:rsidR="006E4766" w:rsidRDefault="006E4766" w:rsidP="00A14FA1">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7656517B" w14:textId="70E3D63D" w:rsidR="006E4766" w:rsidRDefault="006E4766" w:rsidP="00A14FA1">
            <w:pPr>
              <w:jc w:val="center"/>
              <w:rPr>
                <w:rFonts w:ascii="Symbol" w:eastAsia="Symbol" w:hAnsi="Symbol" w:cs="Symbol"/>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880C375" w14:textId="77777777" w:rsidR="006E4766" w:rsidRPr="008679AC" w:rsidRDefault="006E4766" w:rsidP="00A14FA1">
            <w:pPr>
              <w:jc w:val="center"/>
              <w:rPr>
                <w:rFonts w:ascii="Verdana" w:hAnsi="Verdana"/>
                <w:sz w:val="18"/>
                <w:szCs w:val="18"/>
              </w:rPr>
            </w:pPr>
          </w:p>
        </w:tc>
      </w:tr>
      <w:tr w:rsidR="00415F1D" w:rsidRPr="008679AC" w14:paraId="0ED3B70D" w14:textId="77777777" w:rsidTr="006E4766">
        <w:trPr>
          <w:trHeight w:val="463"/>
        </w:trPr>
        <w:tc>
          <w:tcPr>
            <w:tcW w:w="988" w:type="dxa"/>
            <w:tcBorders>
              <w:left w:val="single" w:sz="4" w:space="0" w:color="auto"/>
              <w:right w:val="single" w:sz="4" w:space="0" w:color="auto"/>
            </w:tcBorders>
          </w:tcPr>
          <w:p w14:paraId="5AC29A98" w14:textId="77777777" w:rsidR="00415F1D" w:rsidRPr="008679AC" w:rsidRDefault="00415F1D" w:rsidP="00A14FA1">
            <w:pPr>
              <w:rPr>
                <w:rFonts w:ascii="Verdana" w:hAnsi="Verdana" w:cs="Calibri"/>
                <w:sz w:val="18"/>
                <w:szCs w:val="18"/>
              </w:rPr>
            </w:pPr>
          </w:p>
        </w:tc>
        <w:tc>
          <w:tcPr>
            <w:tcW w:w="992" w:type="dxa"/>
            <w:tcBorders>
              <w:left w:val="single" w:sz="4" w:space="0" w:color="auto"/>
              <w:right w:val="single" w:sz="4" w:space="0" w:color="auto"/>
            </w:tcBorders>
            <w:shd w:val="clear" w:color="auto" w:fill="FF0000"/>
          </w:tcPr>
          <w:p w14:paraId="76B19860" w14:textId="77777777" w:rsidR="00415F1D" w:rsidRPr="008679AC" w:rsidRDefault="00415F1D"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62F8EF1" w14:textId="7D9AA174" w:rsidR="00415F1D" w:rsidRDefault="00415F1D" w:rsidP="00A14FA1">
            <w:pPr>
              <w:rPr>
                <w:rFonts w:ascii="Verdana" w:hAnsi="Verdana"/>
                <w:sz w:val="18"/>
                <w:szCs w:val="18"/>
              </w:rPr>
            </w:pPr>
            <w:r>
              <w:rPr>
                <w:rFonts w:ascii="Verdana" w:hAnsi="Verdana"/>
                <w:sz w:val="18"/>
                <w:szCs w:val="18"/>
              </w:rPr>
              <w:t>Parents will only be informed of positive cases if there is a significant structural change to class, collection drop off.  For example the reversion of an individual class/ phase to a bubble.  This will reduce anxiety and ‘seeing’ symptoms and promote good continued good attendance.</w:t>
            </w:r>
          </w:p>
        </w:tc>
        <w:tc>
          <w:tcPr>
            <w:tcW w:w="1134" w:type="dxa"/>
            <w:tcBorders>
              <w:top w:val="single" w:sz="4" w:space="0" w:color="auto"/>
              <w:left w:val="single" w:sz="4" w:space="0" w:color="auto"/>
              <w:bottom w:val="single" w:sz="4" w:space="0" w:color="auto"/>
              <w:right w:val="single" w:sz="4" w:space="0" w:color="auto"/>
            </w:tcBorders>
            <w:vAlign w:val="center"/>
          </w:tcPr>
          <w:p w14:paraId="398B74F7" w14:textId="34E0C4BD" w:rsidR="00415F1D" w:rsidRDefault="00415F1D" w:rsidP="00A14FA1">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tcPr>
          <w:p w14:paraId="43F0C105" w14:textId="77777777" w:rsidR="00415F1D" w:rsidRDefault="00415F1D" w:rsidP="00A14FA1">
            <w:pPr>
              <w:jc w:val="center"/>
              <w:rPr>
                <w:rFonts w:ascii="Verdana" w:hAnsi="Verdana"/>
                <w:sz w:val="18"/>
                <w:szCs w:val="18"/>
              </w:rPr>
            </w:pPr>
          </w:p>
          <w:p w14:paraId="3612F129" w14:textId="0352522B" w:rsidR="00415F1D" w:rsidRDefault="00415F1D" w:rsidP="00A14FA1">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0FBA8C09" w14:textId="56F4B7AC" w:rsidR="00415F1D" w:rsidRDefault="00415F1D" w:rsidP="00A14FA1">
            <w:pPr>
              <w:jc w:val="center"/>
              <w:rPr>
                <w:rFonts w:ascii="Symbol" w:eastAsia="Symbol" w:hAnsi="Symbol" w:cs="Symbol"/>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29AFC75" w14:textId="77777777" w:rsidR="00415F1D" w:rsidRPr="008679AC" w:rsidRDefault="00415F1D" w:rsidP="00A14FA1">
            <w:pPr>
              <w:jc w:val="center"/>
              <w:rPr>
                <w:rFonts w:ascii="Verdana" w:hAnsi="Verdana"/>
                <w:sz w:val="18"/>
                <w:szCs w:val="18"/>
              </w:rPr>
            </w:pPr>
          </w:p>
        </w:tc>
      </w:tr>
      <w:tr w:rsidR="00A14FA1" w:rsidRPr="008679AC" w14:paraId="6E7E6C38" w14:textId="77777777" w:rsidTr="006E4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left w:val="single" w:sz="4" w:space="0" w:color="auto"/>
              <w:right w:val="single" w:sz="4" w:space="0" w:color="auto"/>
            </w:tcBorders>
          </w:tcPr>
          <w:p w14:paraId="3D104307" w14:textId="77777777" w:rsidR="00F70C12" w:rsidRDefault="00F70C12" w:rsidP="00F70C12">
            <w:pPr>
              <w:pStyle w:val="NormalWeb"/>
            </w:pPr>
            <w:proofErr w:type="spellStart"/>
            <w:r>
              <w:rPr>
                <w:rFonts w:ascii="Verdana" w:hAnsi="Verdana"/>
                <w:b/>
                <w:bCs/>
                <w:color w:val="FF0000"/>
                <w:sz w:val="14"/>
                <w:szCs w:val="14"/>
              </w:rPr>
              <w:t>Curricu</w:t>
            </w:r>
            <w:proofErr w:type="spellEnd"/>
            <w:r>
              <w:rPr>
                <w:rFonts w:ascii="Verdana" w:hAnsi="Verdana"/>
                <w:b/>
                <w:bCs/>
                <w:color w:val="FF0000"/>
                <w:sz w:val="14"/>
                <w:szCs w:val="14"/>
              </w:rPr>
              <w:t xml:space="preserve"> </w:t>
            </w:r>
            <w:proofErr w:type="spellStart"/>
            <w:r>
              <w:rPr>
                <w:rFonts w:ascii="Verdana" w:hAnsi="Verdana"/>
                <w:b/>
                <w:bCs/>
                <w:color w:val="FF0000"/>
                <w:sz w:val="14"/>
                <w:szCs w:val="14"/>
              </w:rPr>
              <w:t>lum</w:t>
            </w:r>
            <w:proofErr w:type="spellEnd"/>
            <w:r>
              <w:rPr>
                <w:rFonts w:ascii="Verdana" w:hAnsi="Verdana"/>
                <w:b/>
                <w:bCs/>
                <w:color w:val="FF0000"/>
                <w:sz w:val="14"/>
                <w:szCs w:val="14"/>
              </w:rPr>
              <w:t xml:space="preserve"> Offer </w:t>
            </w:r>
          </w:p>
          <w:p w14:paraId="33E84387" w14:textId="77777777" w:rsidR="00F70C12" w:rsidRDefault="00F70C12" w:rsidP="00F70C12">
            <w:pPr>
              <w:pStyle w:val="NormalWeb"/>
            </w:pPr>
            <w:r>
              <w:rPr>
                <w:rFonts w:ascii="Verdana" w:hAnsi="Verdana"/>
                <w:sz w:val="12"/>
                <w:szCs w:val="12"/>
              </w:rPr>
              <w:t xml:space="preserve">- Edu. provision </w:t>
            </w:r>
            <w:proofErr w:type="spellStart"/>
            <w:r>
              <w:rPr>
                <w:rFonts w:ascii="Verdana" w:hAnsi="Verdana"/>
                <w:sz w:val="12"/>
                <w:szCs w:val="12"/>
              </w:rPr>
              <w:t>maint’d</w:t>
            </w:r>
            <w:proofErr w:type="spellEnd"/>
            <w:r>
              <w:rPr>
                <w:rFonts w:ascii="Verdana" w:hAnsi="Verdana"/>
                <w:sz w:val="12"/>
                <w:szCs w:val="12"/>
              </w:rPr>
              <w:t xml:space="preserve"> for priority children when wider reopening </w:t>
            </w:r>
          </w:p>
          <w:p w14:paraId="70735FAB" w14:textId="77777777" w:rsidR="00F70C12" w:rsidRDefault="00F70C12" w:rsidP="00F70C12">
            <w:pPr>
              <w:pStyle w:val="NormalWeb"/>
            </w:pPr>
            <w:r>
              <w:rPr>
                <w:rFonts w:ascii="Verdana" w:hAnsi="Verdana"/>
                <w:sz w:val="12"/>
                <w:szCs w:val="12"/>
              </w:rPr>
              <w:t xml:space="preserve">- Edu. for other years must continue </w:t>
            </w:r>
          </w:p>
          <w:p w14:paraId="152A03DB" w14:textId="77777777" w:rsidR="00F70C12" w:rsidRDefault="00F70C12" w:rsidP="00F70C12">
            <w:pPr>
              <w:pStyle w:val="NormalWeb"/>
            </w:pPr>
            <w:r>
              <w:rPr>
                <w:rFonts w:ascii="Verdana" w:hAnsi="Verdana"/>
                <w:sz w:val="12"/>
                <w:szCs w:val="12"/>
              </w:rPr>
              <w:t xml:space="preserve">PE </w:t>
            </w:r>
            <w:proofErr w:type="spellStart"/>
            <w:r>
              <w:rPr>
                <w:rFonts w:ascii="Verdana" w:hAnsi="Verdana"/>
                <w:sz w:val="12"/>
                <w:szCs w:val="12"/>
              </w:rPr>
              <w:t>curric</w:t>
            </w:r>
            <w:proofErr w:type="spellEnd"/>
            <w:r>
              <w:rPr>
                <w:rFonts w:ascii="Verdana" w:hAnsi="Verdana"/>
                <w:sz w:val="12"/>
                <w:szCs w:val="12"/>
              </w:rPr>
              <w:t xml:space="preserve">. must be altered to ensure social distancing and H&amp;S </w:t>
            </w:r>
          </w:p>
          <w:p w14:paraId="2A1180B1" w14:textId="77777777" w:rsidR="00A14FA1" w:rsidRPr="008679AC" w:rsidRDefault="00A14FA1" w:rsidP="00A14FA1">
            <w:pPr>
              <w:rPr>
                <w:rFonts w:ascii="Verdana" w:hAnsi="Verdana" w:cs="Calibri"/>
                <w:sz w:val="18"/>
                <w:szCs w:val="18"/>
              </w:rPr>
            </w:pPr>
          </w:p>
        </w:tc>
        <w:tc>
          <w:tcPr>
            <w:tcW w:w="992" w:type="dxa"/>
            <w:vMerge w:val="restart"/>
            <w:tcBorders>
              <w:left w:val="single" w:sz="4" w:space="0" w:color="auto"/>
              <w:right w:val="single" w:sz="4" w:space="0" w:color="auto"/>
            </w:tcBorders>
            <w:shd w:val="clear" w:color="auto" w:fill="FF0000"/>
          </w:tcPr>
          <w:p w14:paraId="7C82E097" w14:textId="77777777" w:rsidR="00A14FA1" w:rsidRPr="008679AC" w:rsidRDefault="00A14FA1"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00610DB" w14:textId="755DFEBB" w:rsidR="00A14FA1" w:rsidRDefault="00A14FA1" w:rsidP="00A14FA1">
            <w:pPr>
              <w:rPr>
                <w:rFonts w:ascii="Verdana" w:hAnsi="Verdana"/>
                <w:sz w:val="18"/>
                <w:szCs w:val="18"/>
              </w:rPr>
            </w:pPr>
            <w:r>
              <w:rPr>
                <w:rFonts w:ascii="Verdana" w:hAnsi="Verdana"/>
                <w:sz w:val="18"/>
                <w:szCs w:val="18"/>
              </w:rPr>
              <w:t xml:space="preserve">Any updates/changes to this guidance are communicated in a timely and effective way to all stakeholders. </w:t>
            </w:r>
            <w:r w:rsidRPr="00117D2A">
              <w:rPr>
                <w:rFonts w:ascii="Verdana" w:hAnsi="Verdana"/>
                <w:strike/>
                <w:sz w:val="18"/>
                <w:szCs w:val="18"/>
              </w:rPr>
              <w:t>Updated weekly.</w:t>
            </w:r>
          </w:p>
        </w:tc>
        <w:tc>
          <w:tcPr>
            <w:tcW w:w="1134" w:type="dxa"/>
            <w:tcBorders>
              <w:top w:val="single" w:sz="4" w:space="0" w:color="auto"/>
              <w:left w:val="single" w:sz="4" w:space="0" w:color="auto"/>
              <w:bottom w:val="single" w:sz="4" w:space="0" w:color="auto"/>
              <w:right w:val="single" w:sz="4" w:space="0" w:color="auto"/>
            </w:tcBorders>
            <w:vAlign w:val="center"/>
          </w:tcPr>
          <w:p w14:paraId="43C179D3" w14:textId="1C6E707D" w:rsidR="00A14FA1" w:rsidRPr="008679AC" w:rsidRDefault="006E4766" w:rsidP="00A14FA1">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706B6C71" w14:textId="6FFF3395" w:rsidR="00A14FA1" w:rsidRPr="008679AC" w:rsidRDefault="00A14FA1" w:rsidP="00A14FA1">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642C0E41" w14:textId="07A88B00" w:rsidR="00A14FA1" w:rsidRPr="008679AC"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92BC057" w14:textId="77777777" w:rsidR="00A14FA1" w:rsidRPr="008679AC" w:rsidRDefault="00A14FA1" w:rsidP="00A14FA1">
            <w:pPr>
              <w:jc w:val="center"/>
              <w:rPr>
                <w:rFonts w:ascii="Verdana" w:hAnsi="Verdana"/>
                <w:sz w:val="18"/>
                <w:szCs w:val="18"/>
              </w:rPr>
            </w:pPr>
          </w:p>
        </w:tc>
      </w:tr>
      <w:tr w:rsidR="00A14FA1" w:rsidRPr="008679AC" w14:paraId="0EBAF3CA"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5685F06" w14:textId="77777777" w:rsidR="00A14FA1" w:rsidRPr="008679AC" w:rsidRDefault="00A14FA1" w:rsidP="00A14FA1">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0123C48" w14:textId="77777777" w:rsidR="00A14FA1" w:rsidRPr="008679AC" w:rsidRDefault="00A14FA1"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49FA2A4" w14:textId="4BEF505D" w:rsidR="00A14FA1" w:rsidRPr="005537D9" w:rsidRDefault="00A14FA1" w:rsidP="00A14FA1">
            <w:pPr>
              <w:rPr>
                <w:rFonts w:ascii="Verdana" w:hAnsi="Verdana"/>
                <w:strike/>
                <w:sz w:val="18"/>
                <w:szCs w:val="18"/>
              </w:rPr>
            </w:pPr>
            <w:r w:rsidRPr="005537D9">
              <w:rPr>
                <w:rFonts w:ascii="Verdana" w:hAnsi="Verdana"/>
                <w:strike/>
                <w:sz w:val="18"/>
                <w:szCs w:val="18"/>
              </w:rPr>
              <w:t>Children will be regularly briefed regarding social distancing of bubbles (individuals encouraged to socially distance)</w:t>
            </w:r>
          </w:p>
        </w:tc>
        <w:tc>
          <w:tcPr>
            <w:tcW w:w="1134" w:type="dxa"/>
            <w:tcBorders>
              <w:top w:val="single" w:sz="4" w:space="0" w:color="auto"/>
              <w:left w:val="single" w:sz="4" w:space="0" w:color="auto"/>
              <w:bottom w:val="single" w:sz="4" w:space="0" w:color="auto"/>
              <w:right w:val="single" w:sz="4" w:space="0" w:color="auto"/>
            </w:tcBorders>
            <w:vAlign w:val="center"/>
          </w:tcPr>
          <w:p w14:paraId="6B2F4E15" w14:textId="2A7A84F2" w:rsidR="00A14FA1" w:rsidRPr="008679AC" w:rsidRDefault="00A14FA1" w:rsidP="00A14FA1">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10D37A09" w14:textId="1A131D43" w:rsidR="00A14FA1" w:rsidRPr="008679AC"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BFD6F3B" w14:textId="1F7B239E" w:rsidR="00A14FA1" w:rsidRPr="008679AC"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4A0FA9B" w14:textId="77777777" w:rsidR="00A14FA1" w:rsidRPr="008679AC" w:rsidRDefault="00A14FA1" w:rsidP="00A14FA1">
            <w:pPr>
              <w:jc w:val="center"/>
              <w:rPr>
                <w:rFonts w:ascii="Verdana" w:hAnsi="Verdana"/>
                <w:sz w:val="18"/>
                <w:szCs w:val="18"/>
              </w:rPr>
            </w:pPr>
          </w:p>
        </w:tc>
      </w:tr>
      <w:tr w:rsidR="00A14FA1" w:rsidRPr="008679AC" w14:paraId="101DEB13" w14:textId="77777777" w:rsidTr="00545183">
        <w:trPr>
          <w:trHeight w:val="463"/>
        </w:trPr>
        <w:tc>
          <w:tcPr>
            <w:tcW w:w="988" w:type="dxa"/>
            <w:vMerge/>
            <w:tcBorders>
              <w:left w:val="single" w:sz="4" w:space="0" w:color="auto"/>
              <w:right w:val="single" w:sz="4" w:space="0" w:color="auto"/>
            </w:tcBorders>
          </w:tcPr>
          <w:p w14:paraId="449F6286" w14:textId="77777777" w:rsidR="00A14FA1" w:rsidRPr="008679AC" w:rsidRDefault="00A14FA1" w:rsidP="00A14FA1">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31938779" w14:textId="77777777" w:rsidR="00A14FA1" w:rsidRPr="008679AC" w:rsidRDefault="00A14FA1"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3C0E9CE" w14:textId="04B5355E" w:rsidR="00A14FA1" w:rsidRDefault="00A14FA1" w:rsidP="00A14FA1">
            <w:pPr>
              <w:rPr>
                <w:rFonts w:ascii="Verdana" w:hAnsi="Verdana"/>
                <w:sz w:val="18"/>
                <w:szCs w:val="18"/>
              </w:rPr>
            </w:pPr>
            <w:r>
              <w:rPr>
                <w:rFonts w:ascii="Verdana" w:hAnsi="Verdana"/>
                <w:sz w:val="18"/>
                <w:szCs w:val="18"/>
              </w:rPr>
              <w:t>Ensure all parents and staff are aware of the government Test and Trace programme and are ready to actively engage with it. Write to parents, inform staff of necessity. (See end notes.)</w:t>
            </w:r>
          </w:p>
        </w:tc>
        <w:tc>
          <w:tcPr>
            <w:tcW w:w="1134" w:type="dxa"/>
            <w:tcBorders>
              <w:top w:val="single" w:sz="4" w:space="0" w:color="auto"/>
              <w:left w:val="single" w:sz="4" w:space="0" w:color="auto"/>
              <w:bottom w:val="single" w:sz="4" w:space="0" w:color="auto"/>
              <w:right w:val="single" w:sz="4" w:space="0" w:color="auto"/>
            </w:tcBorders>
            <w:vAlign w:val="center"/>
          </w:tcPr>
          <w:p w14:paraId="1AD623D5" w14:textId="68CE369E" w:rsidR="00A14FA1" w:rsidRDefault="00A14FA1" w:rsidP="00A14FA1">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24296B5C" w14:textId="26F54B8A" w:rsidR="00A14FA1" w:rsidRDefault="00913983"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4087F1D" w14:textId="3E7D46B0" w:rsidR="00A14FA1"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5015B72" w14:textId="77777777" w:rsidR="00A14FA1" w:rsidRPr="008679AC" w:rsidRDefault="00A14FA1" w:rsidP="00A14FA1">
            <w:pPr>
              <w:jc w:val="center"/>
              <w:rPr>
                <w:rFonts w:ascii="Verdana" w:hAnsi="Verdana"/>
                <w:sz w:val="18"/>
                <w:szCs w:val="18"/>
              </w:rPr>
            </w:pPr>
          </w:p>
        </w:tc>
      </w:tr>
      <w:tr w:rsidR="00A14FA1" w:rsidRPr="008679AC" w14:paraId="6858A8CF" w14:textId="77777777" w:rsidTr="00545183">
        <w:trPr>
          <w:trHeight w:val="463"/>
        </w:trPr>
        <w:tc>
          <w:tcPr>
            <w:tcW w:w="988" w:type="dxa"/>
            <w:vMerge/>
            <w:tcBorders>
              <w:left w:val="single" w:sz="4" w:space="0" w:color="auto"/>
              <w:right w:val="single" w:sz="4" w:space="0" w:color="auto"/>
            </w:tcBorders>
          </w:tcPr>
          <w:p w14:paraId="4C572353" w14:textId="77777777" w:rsidR="00A14FA1" w:rsidRPr="008679AC" w:rsidRDefault="00A14FA1" w:rsidP="00A14FA1">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5F2F71A" w14:textId="77777777" w:rsidR="00A14FA1" w:rsidRPr="008679AC" w:rsidRDefault="00A14FA1"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4FE7305" w14:textId="6E71256B" w:rsidR="00A14FA1" w:rsidRDefault="00A14FA1" w:rsidP="00A14FA1">
            <w:pPr>
              <w:rPr>
                <w:rFonts w:ascii="Verdana" w:hAnsi="Verdana"/>
                <w:sz w:val="18"/>
                <w:szCs w:val="18"/>
              </w:rPr>
            </w:pPr>
            <w:r>
              <w:rPr>
                <w:rFonts w:ascii="Verdana" w:hAnsi="Verdana"/>
                <w:sz w:val="18"/>
                <w:szCs w:val="18"/>
              </w:rPr>
              <w:t>Any staff needing a test can do so via the school</w:t>
            </w:r>
            <w:r w:rsidR="00913983">
              <w:rPr>
                <w:rFonts w:ascii="Verdana" w:hAnsi="Verdana"/>
                <w:sz w:val="18"/>
                <w:szCs w:val="18"/>
              </w:rPr>
              <w:t>.  Office to ensure orders of tests are monitored to keep available.</w:t>
            </w:r>
          </w:p>
        </w:tc>
        <w:tc>
          <w:tcPr>
            <w:tcW w:w="1134" w:type="dxa"/>
            <w:tcBorders>
              <w:top w:val="single" w:sz="4" w:space="0" w:color="auto"/>
              <w:left w:val="single" w:sz="4" w:space="0" w:color="auto"/>
              <w:bottom w:val="single" w:sz="4" w:space="0" w:color="auto"/>
              <w:right w:val="single" w:sz="4" w:space="0" w:color="auto"/>
            </w:tcBorders>
            <w:vAlign w:val="center"/>
          </w:tcPr>
          <w:p w14:paraId="008F40BD" w14:textId="4E9A3944" w:rsidR="00A14FA1" w:rsidRDefault="00A14FA1" w:rsidP="00A14FA1">
            <w:pPr>
              <w:jc w:val="center"/>
              <w:rPr>
                <w:rFonts w:ascii="Verdana" w:hAnsi="Verdana"/>
                <w:sz w:val="18"/>
                <w:szCs w:val="18"/>
              </w:rPr>
            </w:pPr>
            <w:r>
              <w:rPr>
                <w:rFonts w:ascii="Verdana" w:hAnsi="Verdana"/>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12B355CD" w14:textId="04809FE3" w:rsidR="00A14FA1" w:rsidRDefault="00913983" w:rsidP="00A14FA1">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04EF435D" w14:textId="393277E8" w:rsidR="00A14FA1"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9F7F401" w14:textId="77777777" w:rsidR="00A14FA1" w:rsidRPr="008679AC" w:rsidRDefault="00A14FA1" w:rsidP="00A14FA1">
            <w:pPr>
              <w:jc w:val="center"/>
              <w:rPr>
                <w:rFonts w:ascii="Verdana" w:hAnsi="Verdana"/>
                <w:sz w:val="18"/>
                <w:szCs w:val="18"/>
              </w:rPr>
            </w:pPr>
          </w:p>
        </w:tc>
      </w:tr>
      <w:tr w:rsidR="00A14FA1" w:rsidRPr="008679AC" w14:paraId="5A96D355" w14:textId="77777777" w:rsidTr="006E4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248CB7B1" w14:textId="77777777" w:rsidR="00A14FA1" w:rsidRPr="008679AC" w:rsidRDefault="00A14FA1" w:rsidP="00A14FA1">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456FBF44" w14:textId="77777777" w:rsidR="00A14FA1" w:rsidRPr="008679AC" w:rsidRDefault="00A14FA1" w:rsidP="00A14FA1">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4FB50D0" w14:textId="4E4F1923" w:rsidR="00A14FA1" w:rsidRDefault="00A14FA1" w:rsidP="00A14FA1">
            <w:pPr>
              <w:rPr>
                <w:rFonts w:ascii="Verdana" w:hAnsi="Verdana"/>
                <w:sz w:val="18"/>
                <w:szCs w:val="18"/>
              </w:rPr>
            </w:pPr>
            <w:r>
              <w:rPr>
                <w:rFonts w:ascii="Verdana" w:hAnsi="Verdana"/>
                <w:sz w:val="18"/>
                <w:szCs w:val="18"/>
              </w:rPr>
              <w:t>Ensure governors are kept informed of this RA and any changes once approved. Ensure Trustees are consulted regarding any substantive changes and otherwise kept informed. Additional updates provided to CoG, including safeguarding. 1</w:t>
            </w:r>
            <w:r w:rsidRPr="00545183">
              <w:rPr>
                <w:rFonts w:ascii="Verdana" w:hAnsi="Verdana"/>
                <w:sz w:val="18"/>
                <w:szCs w:val="18"/>
                <w:vertAlign w:val="superscript"/>
              </w:rPr>
              <w:t>st</w:t>
            </w:r>
            <w:r>
              <w:rPr>
                <w:rFonts w:ascii="Verdana" w:hAnsi="Verdana"/>
                <w:sz w:val="18"/>
                <w:szCs w:val="18"/>
              </w:rPr>
              <w:t xml:space="preserve"> RA shared and updated weekly.</w:t>
            </w:r>
          </w:p>
        </w:tc>
        <w:tc>
          <w:tcPr>
            <w:tcW w:w="1134" w:type="dxa"/>
            <w:tcBorders>
              <w:top w:val="single" w:sz="4" w:space="0" w:color="auto"/>
              <w:left w:val="single" w:sz="4" w:space="0" w:color="auto"/>
              <w:bottom w:val="single" w:sz="4" w:space="0" w:color="auto"/>
              <w:right w:val="single" w:sz="4" w:space="0" w:color="auto"/>
            </w:tcBorders>
            <w:vAlign w:val="center"/>
          </w:tcPr>
          <w:p w14:paraId="185817F4" w14:textId="1071A91F" w:rsidR="00A14FA1" w:rsidRPr="008679AC" w:rsidRDefault="00A14FA1" w:rsidP="00A14FA1">
            <w:pPr>
              <w:jc w:val="center"/>
              <w:rPr>
                <w:rFonts w:ascii="Verdana" w:hAnsi="Verdana"/>
                <w:sz w:val="18"/>
                <w:szCs w:val="18"/>
              </w:rPr>
            </w:pPr>
            <w:r>
              <w:rPr>
                <w:rFonts w:ascii="Verdana" w:hAnsi="Verdana"/>
                <w:sz w:val="18"/>
                <w:szCs w:val="18"/>
              </w:rPr>
              <w:t>Govern.</w:t>
            </w:r>
          </w:p>
        </w:tc>
        <w:tc>
          <w:tcPr>
            <w:tcW w:w="1418" w:type="dxa"/>
            <w:tcBorders>
              <w:top w:val="single" w:sz="4" w:space="0" w:color="auto"/>
              <w:left w:val="single" w:sz="4" w:space="0" w:color="auto"/>
              <w:bottom w:val="single" w:sz="4" w:space="0" w:color="auto"/>
              <w:right w:val="single" w:sz="4" w:space="0" w:color="auto"/>
            </w:tcBorders>
            <w:vAlign w:val="center"/>
          </w:tcPr>
          <w:p w14:paraId="069B9DB2" w14:textId="2B3DBD50" w:rsidR="00A14FA1" w:rsidRPr="008679AC" w:rsidRDefault="00A14FA1" w:rsidP="00A14FA1">
            <w:pPr>
              <w:jc w:val="center"/>
              <w:rPr>
                <w:rFonts w:ascii="Verdana" w:hAnsi="Verdana"/>
                <w:sz w:val="18"/>
                <w:szCs w:val="18"/>
              </w:rPr>
            </w:pPr>
            <w:r>
              <w:rPr>
                <w:rFonts w:ascii="Verdana" w:hAnsi="Verdana"/>
                <w:sz w:val="18"/>
                <w:szCs w:val="18"/>
              </w:rPr>
              <w:t>No more than weekly</w:t>
            </w:r>
          </w:p>
        </w:tc>
        <w:tc>
          <w:tcPr>
            <w:tcW w:w="850" w:type="dxa"/>
            <w:tcBorders>
              <w:top w:val="single" w:sz="4" w:space="0" w:color="auto"/>
              <w:left w:val="single" w:sz="4" w:space="0" w:color="auto"/>
              <w:bottom w:val="single" w:sz="4" w:space="0" w:color="auto"/>
              <w:right w:val="single" w:sz="4" w:space="0" w:color="auto"/>
            </w:tcBorders>
            <w:vAlign w:val="center"/>
          </w:tcPr>
          <w:p w14:paraId="1AFD7608" w14:textId="10F75C2D" w:rsidR="00A14FA1" w:rsidRPr="008679AC"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8A5C582" w14:textId="77777777" w:rsidR="00A14FA1" w:rsidRPr="008679AC" w:rsidRDefault="00A14FA1" w:rsidP="00A14FA1">
            <w:pPr>
              <w:jc w:val="center"/>
              <w:rPr>
                <w:rFonts w:ascii="Verdana" w:hAnsi="Verdana"/>
                <w:sz w:val="18"/>
                <w:szCs w:val="18"/>
              </w:rPr>
            </w:pPr>
          </w:p>
        </w:tc>
      </w:tr>
    </w:tbl>
    <w:p w14:paraId="362B8C43" w14:textId="3F24C729" w:rsidR="00F9707B" w:rsidRDefault="00F9707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40273388" w14:textId="15EBE9BF" w:rsidTr="6EA1C98D">
        <w:trPr>
          <w:trHeight w:val="427"/>
          <w:tblHeader/>
        </w:trPr>
        <w:tc>
          <w:tcPr>
            <w:tcW w:w="988" w:type="dxa"/>
            <w:tcBorders>
              <w:bottom w:val="single" w:sz="4" w:space="0" w:color="auto"/>
            </w:tcBorders>
            <w:shd w:val="clear" w:color="auto" w:fill="D9E2F3" w:themeFill="accent1" w:themeFillTint="33"/>
          </w:tcPr>
          <w:p w14:paraId="035D87BA" w14:textId="39EB0175"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lastRenderedPageBreak/>
              <w:t>Focus</w:t>
            </w:r>
          </w:p>
        </w:tc>
        <w:tc>
          <w:tcPr>
            <w:tcW w:w="992" w:type="dxa"/>
            <w:tcBorders>
              <w:bottom w:val="single" w:sz="4" w:space="0" w:color="auto"/>
            </w:tcBorders>
            <w:shd w:val="clear" w:color="auto" w:fill="D9E2F3" w:themeFill="accent1" w:themeFillTint="33"/>
          </w:tcPr>
          <w:p w14:paraId="647B5448" w14:textId="4A578102" w:rsidR="003E3C66" w:rsidRPr="003A1037"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75953CF" w14:textId="2E555723"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8F109A2" w14:textId="1AFC9A9B"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20B791A" w14:textId="67C3EB52"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0D31877B" w14:textId="62279FC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72752B9D" w14:textId="611A2668" w:rsidR="003E3C66" w:rsidRPr="003A1037"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25C28" w:rsidRPr="002242BF" w14:paraId="7D2A7BB2" w14:textId="799EB554" w:rsidTr="6EA1C98D">
        <w:trPr>
          <w:trHeight w:val="463"/>
        </w:trPr>
        <w:tc>
          <w:tcPr>
            <w:tcW w:w="988" w:type="dxa"/>
            <w:vMerge w:val="restart"/>
          </w:tcPr>
          <w:p w14:paraId="35972A0B" w14:textId="77777777" w:rsidR="00325C28" w:rsidRPr="002242BF" w:rsidRDefault="00325C28" w:rsidP="00325C28">
            <w:pPr>
              <w:rPr>
                <w:rFonts w:ascii="Verdana" w:hAnsi="Verdana" w:cs="Calibri"/>
                <w:sz w:val="18"/>
                <w:szCs w:val="18"/>
              </w:rPr>
            </w:pPr>
          </w:p>
        </w:tc>
        <w:tc>
          <w:tcPr>
            <w:tcW w:w="992" w:type="dxa"/>
            <w:vMerge w:val="restart"/>
          </w:tcPr>
          <w:p w14:paraId="2E9E3BA8"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7735DA5" w14:textId="6A171FB9" w:rsidR="00325C28" w:rsidRPr="00913983" w:rsidRDefault="00325C28" w:rsidP="00325C28">
            <w:pPr>
              <w:rPr>
                <w:rFonts w:ascii="Verdana" w:hAnsi="Verdana"/>
                <w:strike/>
                <w:sz w:val="18"/>
                <w:szCs w:val="18"/>
              </w:rPr>
            </w:pPr>
            <w:r w:rsidRPr="00913983">
              <w:rPr>
                <w:rFonts w:ascii="Verdana" w:hAnsi="Verdana"/>
                <w:strike/>
                <w:sz w:val="18"/>
                <w:szCs w:val="18"/>
              </w:rPr>
              <w:t>Consider which lessons or classroom activities take place outdoors, P.E.  and timetabled recess (not breaks)</w:t>
            </w:r>
          </w:p>
        </w:tc>
        <w:tc>
          <w:tcPr>
            <w:tcW w:w="1134" w:type="dxa"/>
            <w:tcBorders>
              <w:top w:val="single" w:sz="4" w:space="0" w:color="auto"/>
              <w:left w:val="single" w:sz="4" w:space="0" w:color="auto"/>
              <w:bottom w:val="single" w:sz="4" w:space="0" w:color="auto"/>
              <w:right w:val="single" w:sz="4" w:space="0" w:color="auto"/>
            </w:tcBorders>
            <w:vAlign w:val="center"/>
          </w:tcPr>
          <w:p w14:paraId="3FDC409C" w14:textId="0EADEC1D" w:rsidR="00325C28" w:rsidRPr="002242BF" w:rsidRDefault="00325C28" w:rsidP="00325C28">
            <w:pPr>
              <w:jc w:val="center"/>
              <w:rPr>
                <w:rFonts w:ascii="Verdana" w:hAnsi="Verdana"/>
                <w:sz w:val="18"/>
                <w:szCs w:val="18"/>
              </w:rPr>
            </w:pPr>
            <w:r>
              <w:rPr>
                <w:rFonts w:ascii="Verdana" w:hAnsi="Verdana"/>
                <w:sz w:val="18"/>
                <w:szCs w:val="18"/>
              </w:rPr>
              <w:t>NF/Phase Leader</w:t>
            </w:r>
          </w:p>
        </w:tc>
        <w:tc>
          <w:tcPr>
            <w:tcW w:w="1418" w:type="dxa"/>
            <w:tcBorders>
              <w:top w:val="single" w:sz="4" w:space="0" w:color="auto"/>
              <w:left w:val="single" w:sz="4" w:space="0" w:color="auto"/>
              <w:bottom w:val="single" w:sz="4" w:space="0" w:color="auto"/>
              <w:right w:val="single" w:sz="4" w:space="0" w:color="auto"/>
            </w:tcBorders>
            <w:vAlign w:val="center"/>
          </w:tcPr>
          <w:p w14:paraId="7FA77DF4" w14:textId="76CE7CFB" w:rsidR="00325C28" w:rsidRPr="00913983" w:rsidRDefault="00325C28" w:rsidP="00325C28">
            <w:pPr>
              <w:jc w:val="center"/>
              <w:rPr>
                <w:rFonts w:ascii="Verdana" w:hAnsi="Verdana"/>
                <w:strike/>
                <w:sz w:val="18"/>
                <w:szCs w:val="18"/>
              </w:rPr>
            </w:pPr>
            <w:r w:rsidRPr="00913983">
              <w:rPr>
                <w:rFonts w:ascii="Verdana" w:hAnsi="Verdana"/>
                <w:strike/>
                <w:sz w:val="18"/>
                <w:szCs w:val="18"/>
              </w:rPr>
              <w:t xml:space="preserve">w.b. 31.08 </w:t>
            </w:r>
          </w:p>
        </w:tc>
        <w:tc>
          <w:tcPr>
            <w:tcW w:w="850" w:type="dxa"/>
            <w:tcBorders>
              <w:top w:val="single" w:sz="4" w:space="0" w:color="auto"/>
              <w:left w:val="single" w:sz="4" w:space="0" w:color="auto"/>
              <w:bottom w:val="single" w:sz="4" w:space="0" w:color="auto"/>
              <w:right w:val="single" w:sz="4" w:space="0" w:color="auto"/>
            </w:tcBorders>
            <w:vAlign w:val="center"/>
          </w:tcPr>
          <w:p w14:paraId="5797FF50" w14:textId="3F1CD930" w:rsidR="00325C28" w:rsidRPr="002242BF" w:rsidRDefault="00325C28" w:rsidP="00325C28">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FA9CBCB" w14:textId="77777777" w:rsidR="00325C28" w:rsidRPr="002242BF" w:rsidRDefault="00325C28" w:rsidP="00325C28">
            <w:pPr>
              <w:jc w:val="center"/>
              <w:rPr>
                <w:rFonts w:ascii="Verdana" w:hAnsi="Verdana"/>
                <w:sz w:val="18"/>
                <w:szCs w:val="18"/>
              </w:rPr>
            </w:pPr>
          </w:p>
        </w:tc>
      </w:tr>
      <w:tr w:rsidR="00A14FA1" w:rsidRPr="002242BF" w14:paraId="2332A8E9" w14:textId="73A1A36A" w:rsidTr="6EA1C98D">
        <w:trPr>
          <w:trHeight w:val="463"/>
        </w:trPr>
        <w:tc>
          <w:tcPr>
            <w:tcW w:w="988" w:type="dxa"/>
            <w:vMerge/>
          </w:tcPr>
          <w:p w14:paraId="5B0A9F15" w14:textId="77777777" w:rsidR="00A14FA1" w:rsidRPr="002242BF" w:rsidRDefault="00A14FA1" w:rsidP="00A14FA1">
            <w:pPr>
              <w:rPr>
                <w:rFonts w:ascii="Verdana" w:hAnsi="Verdana" w:cs="Calibri"/>
                <w:b/>
                <w:color w:val="FF0000"/>
                <w:sz w:val="18"/>
                <w:szCs w:val="18"/>
              </w:rPr>
            </w:pPr>
          </w:p>
        </w:tc>
        <w:tc>
          <w:tcPr>
            <w:tcW w:w="992" w:type="dxa"/>
            <w:vMerge/>
          </w:tcPr>
          <w:p w14:paraId="0B85D685"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7031EEA" w14:textId="2B5FC374" w:rsidR="00A14FA1" w:rsidRPr="002242BF" w:rsidRDefault="00A14FA1" w:rsidP="00A14FA1">
            <w:pPr>
              <w:rPr>
                <w:rFonts w:ascii="Verdana" w:hAnsi="Verdana"/>
                <w:sz w:val="18"/>
                <w:szCs w:val="18"/>
              </w:rPr>
            </w:pPr>
            <w:r>
              <w:rPr>
                <w:rFonts w:ascii="Verdana" w:hAnsi="Verdana"/>
                <w:sz w:val="18"/>
                <w:szCs w:val="18"/>
              </w:rPr>
              <w:t xml:space="preserve">Review and agree the </w:t>
            </w:r>
            <w:r w:rsidRPr="002242BF">
              <w:rPr>
                <w:rFonts w:ascii="Verdana" w:hAnsi="Verdana"/>
                <w:sz w:val="18"/>
                <w:szCs w:val="18"/>
              </w:rPr>
              <w:t>resources that are taken home and limit exchange of take-home resources between children</w:t>
            </w:r>
          </w:p>
        </w:tc>
        <w:tc>
          <w:tcPr>
            <w:tcW w:w="1134" w:type="dxa"/>
            <w:tcBorders>
              <w:top w:val="single" w:sz="4" w:space="0" w:color="auto"/>
              <w:left w:val="single" w:sz="4" w:space="0" w:color="auto"/>
              <w:bottom w:val="single" w:sz="4" w:space="0" w:color="auto"/>
              <w:right w:val="single" w:sz="4" w:space="0" w:color="auto"/>
            </w:tcBorders>
            <w:vAlign w:val="center"/>
          </w:tcPr>
          <w:p w14:paraId="5DC5E2FA" w14:textId="4109737B" w:rsidR="00A14FA1" w:rsidRPr="002242BF" w:rsidRDefault="00A14FA1" w:rsidP="00A14FA1">
            <w:pPr>
              <w:jc w:val="center"/>
              <w:rPr>
                <w:rFonts w:ascii="Verdana" w:hAnsi="Verdana"/>
                <w:sz w:val="18"/>
                <w:szCs w:val="18"/>
              </w:rPr>
            </w:pPr>
            <w:r>
              <w:rPr>
                <w:rFonts w:ascii="Verdana" w:hAnsi="Verdana"/>
                <w:sz w:val="18"/>
                <w:szCs w:val="18"/>
              </w:rPr>
              <w:t>Phase Leaders</w:t>
            </w:r>
          </w:p>
        </w:tc>
        <w:tc>
          <w:tcPr>
            <w:tcW w:w="1418" w:type="dxa"/>
            <w:tcBorders>
              <w:top w:val="single" w:sz="4" w:space="0" w:color="auto"/>
              <w:left w:val="single" w:sz="4" w:space="0" w:color="auto"/>
              <w:bottom w:val="single" w:sz="4" w:space="0" w:color="auto"/>
              <w:right w:val="single" w:sz="4" w:space="0" w:color="auto"/>
            </w:tcBorders>
            <w:vAlign w:val="center"/>
          </w:tcPr>
          <w:p w14:paraId="0BA18736" w14:textId="5D21A9C8" w:rsidR="00A14FA1" w:rsidRPr="002242BF" w:rsidRDefault="00913983" w:rsidP="00A14FA1">
            <w:pPr>
              <w:jc w:val="center"/>
              <w:rPr>
                <w:rFonts w:ascii="Verdana" w:hAnsi="Verdana"/>
                <w:sz w:val="18"/>
                <w:szCs w:val="18"/>
              </w:rPr>
            </w:pPr>
            <w:r>
              <w:rPr>
                <w:rFonts w:ascii="Verdana" w:hAnsi="Verdana"/>
                <w:sz w:val="18"/>
                <w:szCs w:val="18"/>
              </w:rPr>
              <w:t>5.1.2022</w:t>
            </w:r>
            <w:r w:rsidR="00A14FA1">
              <w:rPr>
                <w:rFonts w:ascii="Verdana" w:hAnsi="Verdan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4ECCD5CB" w14:textId="6386C4B9" w:rsidR="00A14FA1" w:rsidRPr="002242BF"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8225CC8" w14:textId="77777777" w:rsidR="00A14FA1" w:rsidRPr="002242BF" w:rsidRDefault="00A14FA1" w:rsidP="00A14FA1">
            <w:pPr>
              <w:jc w:val="center"/>
              <w:rPr>
                <w:rFonts w:ascii="Verdana" w:hAnsi="Verdana"/>
                <w:sz w:val="18"/>
                <w:szCs w:val="18"/>
              </w:rPr>
            </w:pPr>
          </w:p>
        </w:tc>
      </w:tr>
      <w:tr w:rsidR="00A14FA1" w:rsidRPr="002242BF" w14:paraId="77F8DF35" w14:textId="7761703E"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05EAFE45" w14:textId="77777777" w:rsidR="00A14FA1" w:rsidRPr="002242BF" w:rsidRDefault="00A14FA1" w:rsidP="00A14FA1">
            <w:pPr>
              <w:rPr>
                <w:rFonts w:ascii="Verdana" w:hAnsi="Verdana" w:cs="Calibri"/>
                <w:b/>
                <w:color w:val="FF0000"/>
                <w:sz w:val="18"/>
                <w:szCs w:val="18"/>
              </w:rPr>
            </w:pPr>
          </w:p>
        </w:tc>
        <w:tc>
          <w:tcPr>
            <w:tcW w:w="992" w:type="dxa"/>
            <w:vMerge/>
          </w:tcPr>
          <w:p w14:paraId="50C59A06"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445A7B0" w14:textId="25B7797D" w:rsidR="00A14FA1" w:rsidRPr="002242BF" w:rsidRDefault="00A14FA1" w:rsidP="00A14FA1">
            <w:pPr>
              <w:rPr>
                <w:rFonts w:ascii="Verdana" w:hAnsi="Verdana"/>
                <w:sz w:val="18"/>
                <w:szCs w:val="18"/>
              </w:rPr>
            </w:pPr>
            <w:r>
              <w:rPr>
                <w:rFonts w:ascii="Verdana" w:hAnsi="Verdana"/>
                <w:sz w:val="18"/>
                <w:szCs w:val="18"/>
              </w:rPr>
              <w:t>Limit</w:t>
            </w:r>
            <w:r w:rsidRPr="002242BF">
              <w:rPr>
                <w:rFonts w:ascii="Verdana" w:hAnsi="Verdana"/>
                <w:sz w:val="18"/>
                <w:szCs w:val="18"/>
              </w:rPr>
              <w:t xml:space="preserve"> sharing of stationery</w:t>
            </w:r>
            <w:r>
              <w:rPr>
                <w:rFonts w:ascii="Verdana" w:hAnsi="Verdana"/>
                <w:sz w:val="18"/>
                <w:szCs w:val="18"/>
              </w:rPr>
              <w:t>/</w:t>
            </w:r>
            <w:r w:rsidRPr="002242BF">
              <w:rPr>
                <w:rFonts w:ascii="Verdana" w:hAnsi="Verdana"/>
                <w:sz w:val="18"/>
                <w:szCs w:val="18"/>
              </w:rPr>
              <w:t xml:space="preserve">equipment where possible. </w:t>
            </w:r>
            <w:r>
              <w:rPr>
                <w:rFonts w:ascii="Verdana" w:hAnsi="Verdana"/>
                <w:sz w:val="18"/>
                <w:szCs w:val="18"/>
              </w:rPr>
              <w:t>M</w:t>
            </w:r>
            <w:r w:rsidRPr="002242BF">
              <w:rPr>
                <w:rFonts w:ascii="Verdana" w:hAnsi="Verdana"/>
                <w:sz w:val="18"/>
                <w:szCs w:val="18"/>
              </w:rPr>
              <w:t>aterials</w:t>
            </w:r>
            <w:r>
              <w:rPr>
                <w:rFonts w:ascii="Verdana" w:hAnsi="Verdana"/>
                <w:sz w:val="18"/>
                <w:szCs w:val="18"/>
              </w:rPr>
              <w:t>/</w:t>
            </w:r>
            <w:r w:rsidRPr="002242BF">
              <w:rPr>
                <w:rFonts w:ascii="Verdana" w:hAnsi="Verdana"/>
                <w:sz w:val="18"/>
                <w:szCs w:val="18"/>
              </w:rPr>
              <w:t>surfaces cleaned and disinfected more frequently.</w:t>
            </w:r>
            <w:r>
              <w:rPr>
                <w:rFonts w:ascii="Verdana" w:hAnsi="Verdana"/>
                <w:sz w:val="18"/>
                <w:szCs w:val="18"/>
              </w:rPr>
              <w:t xml:space="preserve"> All classes have own approach in place. </w:t>
            </w:r>
          </w:p>
        </w:tc>
        <w:tc>
          <w:tcPr>
            <w:tcW w:w="1134" w:type="dxa"/>
            <w:tcBorders>
              <w:top w:val="single" w:sz="4" w:space="0" w:color="auto"/>
              <w:left w:val="single" w:sz="4" w:space="0" w:color="auto"/>
              <w:bottom w:val="single" w:sz="4" w:space="0" w:color="auto"/>
              <w:right w:val="single" w:sz="4" w:space="0" w:color="auto"/>
            </w:tcBorders>
            <w:vAlign w:val="center"/>
          </w:tcPr>
          <w:p w14:paraId="7F3EBCC3" w14:textId="147F77EE" w:rsidR="00A14FA1" w:rsidRPr="002242BF" w:rsidRDefault="00A14FA1" w:rsidP="00A14FA1">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24DC7D07" w14:textId="00437A8E" w:rsidR="00A14FA1" w:rsidRPr="002242BF"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9B53682" w14:textId="181BFFBD" w:rsidR="00A14FA1" w:rsidRPr="002242BF"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2F9FBC53" w14:textId="77777777" w:rsidR="00A14FA1" w:rsidRPr="002242BF" w:rsidRDefault="00A14FA1" w:rsidP="00A14FA1">
            <w:pPr>
              <w:jc w:val="center"/>
              <w:rPr>
                <w:rFonts w:ascii="Verdana" w:hAnsi="Verdana"/>
                <w:sz w:val="18"/>
                <w:szCs w:val="18"/>
              </w:rPr>
            </w:pPr>
          </w:p>
        </w:tc>
      </w:tr>
      <w:tr w:rsidR="00A14FA1" w:rsidRPr="002242BF" w14:paraId="38384EA0" w14:textId="7A9438BA"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47985343" w14:textId="77777777" w:rsidR="00A14FA1" w:rsidRPr="002242BF" w:rsidRDefault="00A14FA1" w:rsidP="00A14FA1">
            <w:pPr>
              <w:rPr>
                <w:rFonts w:ascii="Verdana" w:hAnsi="Verdana" w:cs="Calibri"/>
                <w:b/>
                <w:color w:val="FF0000"/>
                <w:sz w:val="18"/>
                <w:szCs w:val="18"/>
              </w:rPr>
            </w:pPr>
          </w:p>
        </w:tc>
        <w:tc>
          <w:tcPr>
            <w:tcW w:w="992" w:type="dxa"/>
            <w:vMerge/>
          </w:tcPr>
          <w:p w14:paraId="2EDFAA6B"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30E0A78" w14:textId="37C1595A" w:rsidR="00A14FA1" w:rsidRPr="002242BF" w:rsidRDefault="00A14FA1" w:rsidP="00A14FA1">
            <w:pPr>
              <w:rPr>
                <w:rFonts w:ascii="Verdana" w:hAnsi="Verdana"/>
                <w:sz w:val="18"/>
                <w:szCs w:val="18"/>
              </w:rPr>
            </w:pPr>
            <w:r w:rsidRPr="002242BF">
              <w:rPr>
                <w:rFonts w:ascii="Verdana" w:hAnsi="Verdana"/>
                <w:sz w:val="18"/>
                <w:szCs w:val="18"/>
              </w:rPr>
              <w:t>Practical lessons can go ahead if equipment can be cleaned thoroughly and the classroom or other learning environment is occupied by the same children or young people in one day, or properly cleaned between cohorts</w:t>
            </w:r>
          </w:p>
        </w:tc>
        <w:tc>
          <w:tcPr>
            <w:tcW w:w="1134" w:type="dxa"/>
            <w:tcBorders>
              <w:top w:val="single" w:sz="4" w:space="0" w:color="auto"/>
              <w:left w:val="single" w:sz="4" w:space="0" w:color="auto"/>
              <w:bottom w:val="single" w:sz="4" w:space="0" w:color="auto"/>
              <w:right w:val="single" w:sz="4" w:space="0" w:color="auto"/>
            </w:tcBorders>
            <w:vAlign w:val="center"/>
          </w:tcPr>
          <w:p w14:paraId="7CB4A549" w14:textId="1D8324B2" w:rsidR="00A14FA1" w:rsidRPr="002242BF" w:rsidRDefault="00A14FA1" w:rsidP="00A14FA1">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3935DFED" w14:textId="4B237497" w:rsidR="00A14FA1" w:rsidRPr="002242BF"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2DC4B0E" w14:textId="052EB068" w:rsidR="00A14FA1" w:rsidRPr="002242BF"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45A959E9" w14:textId="77777777" w:rsidR="00A14FA1" w:rsidRPr="002242BF" w:rsidRDefault="00A14FA1" w:rsidP="00A14FA1">
            <w:pPr>
              <w:jc w:val="center"/>
              <w:rPr>
                <w:rFonts w:ascii="Verdana" w:hAnsi="Verdana"/>
                <w:sz w:val="18"/>
                <w:szCs w:val="18"/>
              </w:rPr>
            </w:pPr>
          </w:p>
        </w:tc>
      </w:tr>
      <w:tr w:rsidR="00A14FA1" w:rsidRPr="002242BF" w14:paraId="5992630B" w14:textId="77777777" w:rsidTr="6EA1C98D">
        <w:trPr>
          <w:trHeight w:val="463"/>
        </w:trPr>
        <w:tc>
          <w:tcPr>
            <w:tcW w:w="988" w:type="dxa"/>
            <w:vMerge/>
          </w:tcPr>
          <w:p w14:paraId="53358D9F" w14:textId="77777777" w:rsidR="00A14FA1" w:rsidRPr="002242BF" w:rsidRDefault="00A14FA1" w:rsidP="00A14FA1">
            <w:pPr>
              <w:rPr>
                <w:rFonts w:ascii="Verdana" w:hAnsi="Verdana" w:cs="Calibri"/>
                <w:b/>
                <w:color w:val="FF0000"/>
                <w:sz w:val="18"/>
                <w:szCs w:val="18"/>
              </w:rPr>
            </w:pPr>
          </w:p>
        </w:tc>
        <w:tc>
          <w:tcPr>
            <w:tcW w:w="992" w:type="dxa"/>
            <w:vMerge/>
          </w:tcPr>
          <w:p w14:paraId="4886FE21"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4301E31" w14:textId="77777777" w:rsidR="00A14FA1" w:rsidRPr="005537D9" w:rsidRDefault="00A14FA1" w:rsidP="00A14FA1">
            <w:pPr>
              <w:rPr>
                <w:rFonts w:ascii="Verdana" w:hAnsi="Verdana"/>
                <w:strike/>
                <w:sz w:val="18"/>
                <w:szCs w:val="18"/>
              </w:rPr>
            </w:pPr>
            <w:r w:rsidRPr="005537D9">
              <w:rPr>
                <w:rFonts w:ascii="Verdana" w:hAnsi="Verdana"/>
                <w:strike/>
                <w:sz w:val="18"/>
                <w:szCs w:val="18"/>
              </w:rPr>
              <w:t>PE: new guidance to be circulated to staff</w:t>
            </w:r>
          </w:p>
          <w:p w14:paraId="7AA6E2FE" w14:textId="77777777" w:rsidR="0077725A" w:rsidRPr="005537D9" w:rsidRDefault="0077725A" w:rsidP="0077725A">
            <w:pPr>
              <w:rPr>
                <w:rFonts w:ascii="Verdana" w:hAnsi="Verdana" w:cs="Calibri"/>
                <w:strike/>
                <w:color w:val="000000"/>
                <w:sz w:val="18"/>
                <w:szCs w:val="18"/>
              </w:rPr>
            </w:pPr>
            <w:r w:rsidRPr="005537D9">
              <w:rPr>
                <w:rFonts w:ascii="Verdana" w:hAnsi="Verdana" w:cs="Calibri"/>
                <w:strike/>
                <w:color w:val="000000"/>
                <w:sz w:val="18"/>
                <w:szCs w:val="18"/>
              </w:rPr>
              <w:t>From Monday,  we will return to PE equipment for each phase. There are three boxes on the shelf in the PE shed labelled for each phase.  </w:t>
            </w:r>
          </w:p>
          <w:p w14:paraId="6F5F3304" w14:textId="77777777" w:rsidR="0077725A" w:rsidRPr="005537D9" w:rsidRDefault="0077725A" w:rsidP="0077725A">
            <w:pPr>
              <w:rPr>
                <w:rFonts w:ascii="Verdana" w:hAnsi="Verdana" w:cs="Calibri"/>
                <w:strike/>
                <w:color w:val="000000"/>
                <w:sz w:val="18"/>
                <w:szCs w:val="18"/>
              </w:rPr>
            </w:pPr>
          </w:p>
          <w:p w14:paraId="32350D53" w14:textId="77777777" w:rsidR="0077725A" w:rsidRPr="005537D9" w:rsidRDefault="0077725A" w:rsidP="0077725A">
            <w:pPr>
              <w:rPr>
                <w:rFonts w:ascii="Verdana" w:hAnsi="Verdana" w:cs="Calibri"/>
                <w:strike/>
                <w:color w:val="000000"/>
                <w:sz w:val="18"/>
                <w:szCs w:val="18"/>
              </w:rPr>
            </w:pPr>
            <w:r w:rsidRPr="005537D9">
              <w:rPr>
                <w:rFonts w:ascii="Verdana" w:hAnsi="Verdana" w:cs="Calibri"/>
                <w:strike/>
                <w:color w:val="000000"/>
                <w:sz w:val="18"/>
                <w:szCs w:val="18"/>
              </w:rPr>
              <w:t>Any equipment used</w:t>
            </w:r>
            <w:r w:rsidRPr="005537D9">
              <w:rPr>
                <w:rStyle w:val="apple-converted-space"/>
                <w:rFonts w:ascii="Verdana" w:hAnsi="Verdana" w:cs="Calibri"/>
                <w:strike/>
                <w:color w:val="000000"/>
                <w:sz w:val="18"/>
                <w:szCs w:val="18"/>
              </w:rPr>
              <w:t> </w:t>
            </w:r>
            <w:r w:rsidRPr="005537D9">
              <w:rPr>
                <w:rFonts w:ascii="Verdana" w:hAnsi="Verdana" w:cs="Calibri"/>
                <w:b/>
                <w:bCs/>
                <w:strike/>
                <w:color w:val="000000"/>
                <w:sz w:val="18"/>
                <w:szCs w:val="18"/>
              </w:rPr>
              <w:t>MUST</w:t>
            </w:r>
            <w:r w:rsidRPr="005537D9">
              <w:rPr>
                <w:rStyle w:val="apple-converted-space"/>
                <w:rFonts w:ascii="Verdana" w:hAnsi="Verdana" w:cs="Calibri"/>
                <w:strike/>
                <w:color w:val="000000"/>
                <w:sz w:val="18"/>
                <w:szCs w:val="18"/>
              </w:rPr>
              <w:t> </w:t>
            </w:r>
            <w:r w:rsidRPr="005537D9">
              <w:rPr>
                <w:rFonts w:ascii="Verdana" w:hAnsi="Verdana" w:cs="Calibri"/>
                <w:strike/>
                <w:color w:val="000000"/>
                <w:sz w:val="18"/>
                <w:szCs w:val="18"/>
              </w:rPr>
              <w:t>be washed at the end of the lesson. Please find the cleaning procedure here: </w:t>
            </w:r>
          </w:p>
          <w:p w14:paraId="384D0025" w14:textId="4096BDC0" w:rsidR="0077725A" w:rsidRPr="005537D9" w:rsidRDefault="00117D2A" w:rsidP="0077725A">
            <w:pPr>
              <w:rPr>
                <w:rFonts w:ascii="Verdana" w:hAnsi="Verdana"/>
                <w:strike/>
                <w:color w:val="000000"/>
                <w:sz w:val="18"/>
                <w:szCs w:val="18"/>
              </w:rPr>
            </w:pPr>
            <w:hyperlink r:id="rId15" w:history="1">
              <w:r w:rsidR="0077725A" w:rsidRPr="005537D9">
                <w:rPr>
                  <w:rFonts w:ascii="Verdana" w:hAnsi="Verdana"/>
                  <w:strike/>
                  <w:color w:val="0000FF"/>
                  <w:sz w:val="18"/>
                  <w:szCs w:val="18"/>
                </w:rPr>
                <w:fldChar w:fldCharType="begin"/>
              </w:r>
              <w:r w:rsidR="0077725A" w:rsidRPr="005537D9">
                <w:rPr>
                  <w:rFonts w:ascii="Verdana" w:hAnsi="Verdana"/>
                  <w:strike/>
                  <w:color w:val="0000FF"/>
                  <w:sz w:val="18"/>
                  <w:szCs w:val="18"/>
                </w:rPr>
                <w:instrText xml:space="preserve"> INCLUDEPICTURE "https://outlook-1.cdn.office.net/assets/mail/file-icon/png/docx_16x16.png" \* MERGEFORMATINET </w:instrText>
              </w:r>
              <w:r w:rsidR="0077725A" w:rsidRPr="005537D9">
                <w:rPr>
                  <w:rFonts w:ascii="Verdana" w:hAnsi="Verdana"/>
                  <w:strike/>
                  <w:color w:val="0000FF"/>
                  <w:sz w:val="18"/>
                  <w:szCs w:val="18"/>
                </w:rPr>
                <w:fldChar w:fldCharType="separate"/>
              </w:r>
              <w:r w:rsidR="0077725A" w:rsidRPr="005537D9">
                <w:rPr>
                  <w:strike/>
                  <w:noProof/>
                </w:rPr>
                <w:drawing>
                  <wp:inline distT="0" distB="0" distL="0" distR="0" wp14:anchorId="2198D185" wp14:editId="73AF392B">
                    <wp:extent cx="200660" cy="200660"/>
                    <wp:effectExtent l="0" t="0" r="2540" b="2540"/>
                    <wp:docPr id="1" name="Picture 1" descr="https://outlook-1.cdn.office.net/assets/mail/file-icon/png/docx_16x16.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00660" cy="200660"/>
                            </a:xfrm>
                            <a:prstGeom prst="rect">
                              <a:avLst/>
                            </a:prstGeom>
                          </pic:spPr>
                        </pic:pic>
                      </a:graphicData>
                    </a:graphic>
                  </wp:inline>
                </w:drawing>
              </w:r>
              <w:r w:rsidR="0077725A" w:rsidRPr="005537D9">
                <w:rPr>
                  <w:rFonts w:ascii="Verdana" w:hAnsi="Verdana"/>
                  <w:strike/>
                  <w:color w:val="0000FF"/>
                  <w:sz w:val="18"/>
                  <w:szCs w:val="18"/>
                </w:rPr>
                <w:fldChar w:fldCharType="end"/>
              </w:r>
              <w:r w:rsidR="0077725A" w:rsidRPr="005537D9">
                <w:rPr>
                  <w:rStyle w:val="Hyperlink"/>
                  <w:rFonts w:ascii="Verdana" w:hAnsi="Verdana"/>
                  <w:strike/>
                  <w:sz w:val="18"/>
                  <w:szCs w:val="18"/>
                </w:rPr>
                <w:t>Equipment .</w:t>
              </w:r>
              <w:proofErr w:type="spellStart"/>
              <w:r w:rsidR="0077725A" w:rsidRPr="005537D9">
                <w:rPr>
                  <w:rStyle w:val="Hyperlink"/>
                  <w:rFonts w:ascii="Verdana" w:hAnsi="Verdana"/>
                  <w:strike/>
                  <w:sz w:val="18"/>
                  <w:szCs w:val="18"/>
                </w:rPr>
                <w:t>docx</w:t>
              </w:r>
              <w:proofErr w:type="spellEnd"/>
            </w:hyperlink>
          </w:p>
          <w:p w14:paraId="31432F75" w14:textId="0366A762" w:rsidR="0077725A" w:rsidRPr="00DF03E2" w:rsidRDefault="0077725A" w:rsidP="00A14FA1">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806C59" w14:textId="59C771E3" w:rsidR="00A14FA1" w:rsidRDefault="00A14FA1" w:rsidP="00A14FA1">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4EC99229" w14:textId="1B66800D" w:rsidR="00A14FA1" w:rsidRPr="00913983" w:rsidRDefault="0077725A" w:rsidP="00A14FA1">
            <w:pPr>
              <w:jc w:val="center"/>
              <w:rPr>
                <w:rFonts w:ascii="Verdana" w:hAnsi="Verdana"/>
                <w:strike/>
                <w:sz w:val="18"/>
                <w:szCs w:val="18"/>
              </w:rPr>
            </w:pPr>
            <w:r w:rsidRPr="00913983">
              <w:rPr>
                <w:rFonts w:ascii="Verdana" w:hAnsi="Verdana"/>
                <w:strike/>
                <w:sz w:val="18"/>
                <w:szCs w:val="18"/>
              </w:rPr>
              <w:t>05.03.21</w:t>
            </w:r>
          </w:p>
        </w:tc>
        <w:tc>
          <w:tcPr>
            <w:tcW w:w="850" w:type="dxa"/>
            <w:tcBorders>
              <w:top w:val="single" w:sz="4" w:space="0" w:color="auto"/>
              <w:left w:val="single" w:sz="4" w:space="0" w:color="auto"/>
              <w:bottom w:val="single" w:sz="4" w:space="0" w:color="auto"/>
              <w:right w:val="single" w:sz="4" w:space="0" w:color="auto"/>
            </w:tcBorders>
            <w:vAlign w:val="center"/>
          </w:tcPr>
          <w:p w14:paraId="25F9043D" w14:textId="069BED0F" w:rsidR="00A14FA1" w:rsidRPr="002242BF"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D246DBA" w14:textId="77777777" w:rsidR="00A14FA1" w:rsidRPr="002242BF" w:rsidRDefault="00A14FA1" w:rsidP="00A14FA1">
            <w:pPr>
              <w:jc w:val="center"/>
              <w:rPr>
                <w:rFonts w:ascii="Verdana" w:hAnsi="Verdana"/>
                <w:sz w:val="18"/>
                <w:szCs w:val="18"/>
              </w:rPr>
            </w:pPr>
          </w:p>
        </w:tc>
      </w:tr>
      <w:tr w:rsidR="00A14FA1" w:rsidRPr="002242BF" w14:paraId="50594381" w14:textId="77777777" w:rsidTr="6EA1C98D">
        <w:trPr>
          <w:trHeight w:val="463"/>
        </w:trPr>
        <w:tc>
          <w:tcPr>
            <w:tcW w:w="988" w:type="dxa"/>
            <w:vMerge/>
          </w:tcPr>
          <w:p w14:paraId="1659BBD6" w14:textId="77777777" w:rsidR="00A14FA1" w:rsidRPr="002242BF" w:rsidRDefault="00A14FA1" w:rsidP="00A14FA1">
            <w:pPr>
              <w:rPr>
                <w:rFonts w:ascii="Verdana" w:hAnsi="Verdana" w:cs="Calibri"/>
                <w:b/>
                <w:color w:val="FF0000"/>
                <w:sz w:val="18"/>
                <w:szCs w:val="18"/>
              </w:rPr>
            </w:pPr>
          </w:p>
        </w:tc>
        <w:tc>
          <w:tcPr>
            <w:tcW w:w="992" w:type="dxa"/>
            <w:vMerge/>
          </w:tcPr>
          <w:p w14:paraId="0B87AE9A"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2955F0B" w14:textId="44CD8F6E" w:rsidR="00A14FA1" w:rsidRPr="002242BF" w:rsidRDefault="00913983" w:rsidP="00A14FA1">
            <w:pPr>
              <w:rPr>
                <w:rFonts w:ascii="Verdana" w:hAnsi="Verdana"/>
                <w:sz w:val="18"/>
                <w:szCs w:val="18"/>
              </w:rPr>
            </w:pPr>
            <w:r>
              <w:rPr>
                <w:rFonts w:ascii="Verdana" w:hAnsi="Verdana"/>
                <w:sz w:val="18"/>
                <w:szCs w:val="18"/>
              </w:rPr>
              <w:t xml:space="preserve">Due to increased transmissibility, </w:t>
            </w:r>
            <w:r w:rsidR="00A14FA1">
              <w:rPr>
                <w:rFonts w:ascii="Verdana" w:hAnsi="Verdana"/>
                <w:sz w:val="18"/>
                <w:szCs w:val="18"/>
              </w:rPr>
              <w:t xml:space="preserve">All assemblies, social gatherings (discos), </w:t>
            </w:r>
            <w:r w:rsidR="00A14FA1" w:rsidRPr="006E4766">
              <w:rPr>
                <w:rFonts w:ascii="Verdana" w:hAnsi="Verdana"/>
                <w:strike/>
                <w:sz w:val="18"/>
                <w:szCs w:val="18"/>
              </w:rPr>
              <w:t>sports clubs etc</w:t>
            </w:r>
            <w:r w:rsidR="00A14FA1">
              <w:rPr>
                <w:rFonts w:ascii="Verdana" w:hAnsi="Verdana"/>
                <w:sz w:val="18"/>
                <w:szCs w:val="18"/>
              </w:rPr>
              <w:t>. cancelled until an alternative workaround can be found to provide whilst maintaining social distancing. Virtual assemblies in place.</w:t>
            </w:r>
          </w:p>
        </w:tc>
        <w:tc>
          <w:tcPr>
            <w:tcW w:w="1134" w:type="dxa"/>
            <w:tcBorders>
              <w:top w:val="single" w:sz="4" w:space="0" w:color="auto"/>
              <w:left w:val="single" w:sz="4" w:space="0" w:color="auto"/>
              <w:bottom w:val="single" w:sz="4" w:space="0" w:color="auto"/>
              <w:right w:val="single" w:sz="4" w:space="0" w:color="auto"/>
            </w:tcBorders>
            <w:vAlign w:val="center"/>
          </w:tcPr>
          <w:p w14:paraId="6032CB6E" w14:textId="77777777" w:rsidR="00A14FA1" w:rsidRDefault="00A14FA1" w:rsidP="00A14FA1">
            <w:pPr>
              <w:jc w:val="center"/>
              <w:rPr>
                <w:rFonts w:ascii="Verdana" w:hAnsi="Verdana"/>
                <w:sz w:val="18"/>
                <w:szCs w:val="18"/>
              </w:rPr>
            </w:pPr>
            <w:r>
              <w:rPr>
                <w:rFonts w:ascii="Verdana" w:hAnsi="Verdana"/>
                <w:sz w:val="18"/>
                <w:szCs w:val="18"/>
              </w:rPr>
              <w:t>Staff/</w:t>
            </w:r>
          </w:p>
          <w:p w14:paraId="476C01A3" w14:textId="639EDA8A" w:rsidR="00A14FA1" w:rsidRDefault="00A14FA1" w:rsidP="00A14FA1">
            <w:pPr>
              <w:jc w:val="center"/>
              <w:rPr>
                <w:rFonts w:ascii="Verdana" w:hAnsi="Verdana"/>
                <w:sz w:val="18"/>
                <w:szCs w:val="18"/>
              </w:rPr>
            </w:pPr>
            <w:r>
              <w:rPr>
                <w:rFonts w:ascii="Verdana" w:hAnsi="Verdana"/>
                <w:sz w:val="18"/>
                <w:szCs w:val="18"/>
              </w:rPr>
              <w:t>FONV</w:t>
            </w:r>
          </w:p>
        </w:tc>
        <w:tc>
          <w:tcPr>
            <w:tcW w:w="1418" w:type="dxa"/>
            <w:tcBorders>
              <w:top w:val="single" w:sz="4" w:space="0" w:color="auto"/>
              <w:left w:val="single" w:sz="4" w:space="0" w:color="auto"/>
              <w:bottom w:val="single" w:sz="4" w:space="0" w:color="auto"/>
              <w:right w:val="single" w:sz="4" w:space="0" w:color="auto"/>
            </w:tcBorders>
            <w:vAlign w:val="center"/>
          </w:tcPr>
          <w:p w14:paraId="15879F7C" w14:textId="13C4ED5E" w:rsidR="00A14FA1" w:rsidRPr="00217C40" w:rsidRDefault="00913983" w:rsidP="00A14FA1">
            <w:pPr>
              <w:jc w:val="center"/>
              <w:rPr>
                <w:rFonts w:ascii="Verdana" w:hAnsi="Verdana"/>
                <w:sz w:val="16"/>
                <w:szCs w:val="16"/>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0EFE26A6" w14:textId="4C041C8F" w:rsidR="00A14FA1" w:rsidRPr="002242BF"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71D7689" w14:textId="77777777" w:rsidR="00A14FA1" w:rsidRPr="002242BF" w:rsidRDefault="00A14FA1" w:rsidP="00A14FA1">
            <w:pPr>
              <w:jc w:val="center"/>
              <w:rPr>
                <w:rFonts w:ascii="Verdana" w:hAnsi="Verdana"/>
                <w:sz w:val="18"/>
                <w:szCs w:val="18"/>
              </w:rPr>
            </w:pPr>
          </w:p>
        </w:tc>
      </w:tr>
      <w:tr w:rsidR="00A14FA1" w:rsidRPr="002242BF" w14:paraId="331F7BF1" w14:textId="77777777" w:rsidTr="005B1D6B">
        <w:trPr>
          <w:trHeight w:val="463"/>
        </w:trPr>
        <w:tc>
          <w:tcPr>
            <w:tcW w:w="988" w:type="dxa"/>
            <w:vMerge/>
          </w:tcPr>
          <w:p w14:paraId="090BDAA1" w14:textId="77777777" w:rsidR="00A14FA1" w:rsidRPr="002242BF" w:rsidRDefault="00A14FA1" w:rsidP="00A14FA1">
            <w:pPr>
              <w:rPr>
                <w:rFonts w:ascii="Verdana" w:hAnsi="Verdana" w:cs="Calibri"/>
                <w:b/>
                <w:color w:val="FF0000"/>
                <w:sz w:val="18"/>
                <w:szCs w:val="18"/>
              </w:rPr>
            </w:pPr>
          </w:p>
        </w:tc>
        <w:tc>
          <w:tcPr>
            <w:tcW w:w="992" w:type="dxa"/>
            <w:vMerge/>
          </w:tcPr>
          <w:p w14:paraId="26CF0C1C"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010674C" w14:textId="5CBDBF3A" w:rsidR="00A14FA1" w:rsidRDefault="00AA3A0F" w:rsidP="00A14FA1">
            <w:pPr>
              <w:rPr>
                <w:rFonts w:ascii="Verdana" w:hAnsi="Verdana"/>
                <w:sz w:val="18"/>
                <w:szCs w:val="18"/>
              </w:rPr>
            </w:pPr>
            <w:r>
              <w:rPr>
                <w:rFonts w:ascii="Verdana" w:hAnsi="Verdana"/>
                <w:sz w:val="18"/>
                <w:szCs w:val="18"/>
              </w:rPr>
              <w:t xml:space="preserve">Singling assemblies taking place in class. Well ventilated, discourage ‘loud’ singing, all front facing, Refer to guidance on </w:t>
            </w:r>
            <w:hyperlink r:id="rId17" w:history="1">
              <w:r w:rsidRPr="00AA3A0F">
                <w:rPr>
                  <w:rStyle w:val="Hyperlink"/>
                  <w:rFonts w:ascii="Verdana" w:hAnsi="Verdana"/>
                  <w:sz w:val="18"/>
                  <w:szCs w:val="18"/>
                </w:rPr>
                <w:t>‘Safer Singing’</w:t>
              </w:r>
            </w:hyperlink>
            <w:r>
              <w:rPr>
                <w:rFonts w:ascii="Verdana" w:hAnsi="Verdana"/>
                <w:sz w:val="18"/>
                <w:szCs w:val="18"/>
              </w:rPr>
              <w:t xml:space="preserve"> to support mitigation of risks</w:t>
            </w:r>
          </w:p>
        </w:tc>
        <w:tc>
          <w:tcPr>
            <w:tcW w:w="1134" w:type="dxa"/>
            <w:tcBorders>
              <w:top w:val="single" w:sz="4" w:space="0" w:color="auto"/>
              <w:left w:val="single" w:sz="4" w:space="0" w:color="auto"/>
              <w:bottom w:val="single" w:sz="4" w:space="0" w:color="auto"/>
              <w:right w:val="single" w:sz="4" w:space="0" w:color="auto"/>
            </w:tcBorders>
            <w:vAlign w:val="center"/>
          </w:tcPr>
          <w:p w14:paraId="4057BDFE" w14:textId="3204E69B" w:rsidR="00A14FA1" w:rsidRDefault="00A14FA1" w:rsidP="00A14FA1">
            <w:pPr>
              <w:jc w:val="center"/>
              <w:rPr>
                <w:rFonts w:ascii="Verdana" w:hAnsi="Verdana"/>
                <w:sz w:val="18"/>
                <w:szCs w:val="18"/>
              </w:rPr>
            </w:pPr>
            <w:r>
              <w:rPr>
                <w:rFonts w:ascii="Verdana" w:hAnsi="Verdana"/>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01208062" w14:textId="21C6E524" w:rsidR="00A14FA1" w:rsidRPr="00B55163" w:rsidRDefault="00AA3A0F"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6E9F18A" w14:textId="6EF281C0" w:rsidR="00A14FA1" w:rsidRDefault="00A14FA1" w:rsidP="00A14FA1">
            <w:pPr>
              <w:jc w:val="center"/>
              <w:rPr>
                <w:rFonts w:ascii="Symbol" w:eastAsia="Symbol" w:hAnsi="Symbol" w:cs="Symbol"/>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7E40EFA" w14:textId="77777777" w:rsidR="00A14FA1" w:rsidRPr="002242BF" w:rsidRDefault="00A14FA1" w:rsidP="00A14FA1">
            <w:pPr>
              <w:jc w:val="center"/>
              <w:rPr>
                <w:rFonts w:ascii="Verdana" w:hAnsi="Verdana"/>
                <w:sz w:val="18"/>
                <w:szCs w:val="18"/>
              </w:rPr>
            </w:pPr>
          </w:p>
        </w:tc>
      </w:tr>
      <w:tr w:rsidR="00A14FA1" w:rsidRPr="002242BF" w14:paraId="5903CCBD" w14:textId="77777777" w:rsidTr="6EA1C98D">
        <w:trPr>
          <w:trHeight w:val="463"/>
        </w:trPr>
        <w:tc>
          <w:tcPr>
            <w:tcW w:w="988" w:type="dxa"/>
            <w:vMerge/>
          </w:tcPr>
          <w:p w14:paraId="10F4B436" w14:textId="77777777" w:rsidR="00A14FA1" w:rsidRPr="002242BF" w:rsidRDefault="00A14FA1" w:rsidP="00A14FA1">
            <w:pPr>
              <w:rPr>
                <w:rFonts w:ascii="Verdana" w:hAnsi="Verdana" w:cs="Calibri"/>
                <w:b/>
                <w:color w:val="FF0000"/>
                <w:sz w:val="18"/>
                <w:szCs w:val="18"/>
              </w:rPr>
            </w:pPr>
          </w:p>
        </w:tc>
        <w:tc>
          <w:tcPr>
            <w:tcW w:w="992" w:type="dxa"/>
            <w:vMerge/>
          </w:tcPr>
          <w:p w14:paraId="16B224FB"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B416ED9" w14:textId="221E956F" w:rsidR="00A14FA1" w:rsidRDefault="00A14FA1" w:rsidP="00A14FA1">
            <w:pPr>
              <w:rPr>
                <w:rFonts w:ascii="Verdana" w:hAnsi="Verdana"/>
                <w:sz w:val="18"/>
                <w:szCs w:val="18"/>
              </w:rPr>
            </w:pPr>
            <w:r>
              <w:rPr>
                <w:rFonts w:ascii="Verdana" w:hAnsi="Verdana"/>
                <w:sz w:val="18"/>
                <w:szCs w:val="18"/>
              </w:rPr>
              <w:t>Visitors to school. Masks to be worn at all times in communal areas and minimal contact with adults or children outside of those directly involved with the visit. Visors to be worn when working directly with children. All unnecessary visits cancelled.</w:t>
            </w:r>
          </w:p>
        </w:tc>
        <w:tc>
          <w:tcPr>
            <w:tcW w:w="1134" w:type="dxa"/>
            <w:tcBorders>
              <w:top w:val="single" w:sz="4" w:space="0" w:color="auto"/>
              <w:left w:val="single" w:sz="4" w:space="0" w:color="auto"/>
              <w:bottom w:val="single" w:sz="4" w:space="0" w:color="auto"/>
              <w:right w:val="single" w:sz="4" w:space="0" w:color="auto"/>
            </w:tcBorders>
            <w:vAlign w:val="center"/>
          </w:tcPr>
          <w:p w14:paraId="2846677B" w14:textId="6142D39D" w:rsidR="00A14FA1" w:rsidRDefault="00A14FA1" w:rsidP="00A14FA1">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2FFC9BB2" w14:textId="15FDC0E3" w:rsidR="00A14FA1" w:rsidRDefault="00A14FA1" w:rsidP="00A14FA1">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08EDD67B" w14:textId="3EB26B3A" w:rsidR="00A14FA1" w:rsidRDefault="00A14FA1" w:rsidP="00A14FA1">
            <w:pPr>
              <w:jc w:val="center"/>
              <w:rPr>
                <w:rFonts w:ascii="Symbol" w:eastAsia="Symbol" w:hAnsi="Symbol" w:cs="Symbol"/>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749E5DB" w14:textId="77777777" w:rsidR="00A14FA1" w:rsidRPr="002242BF" w:rsidRDefault="00A14FA1" w:rsidP="00A14FA1">
            <w:pPr>
              <w:jc w:val="center"/>
              <w:rPr>
                <w:rFonts w:ascii="Verdana" w:hAnsi="Verdana"/>
                <w:sz w:val="18"/>
                <w:szCs w:val="18"/>
              </w:rPr>
            </w:pPr>
          </w:p>
        </w:tc>
      </w:tr>
      <w:tr w:rsidR="00621736" w:rsidRPr="002242BF" w14:paraId="60E0775E" w14:textId="77777777" w:rsidTr="6EA1C98D">
        <w:trPr>
          <w:trHeight w:val="463"/>
        </w:trPr>
        <w:tc>
          <w:tcPr>
            <w:tcW w:w="988" w:type="dxa"/>
            <w:vMerge/>
          </w:tcPr>
          <w:p w14:paraId="1B701B9C" w14:textId="77777777" w:rsidR="00621736" w:rsidRPr="002242BF" w:rsidRDefault="00621736" w:rsidP="00A14FA1">
            <w:pPr>
              <w:rPr>
                <w:rFonts w:ascii="Verdana" w:hAnsi="Verdana" w:cs="Calibri"/>
                <w:b/>
                <w:color w:val="FF0000"/>
                <w:sz w:val="18"/>
                <w:szCs w:val="18"/>
              </w:rPr>
            </w:pPr>
          </w:p>
        </w:tc>
        <w:tc>
          <w:tcPr>
            <w:tcW w:w="992" w:type="dxa"/>
            <w:vMerge/>
          </w:tcPr>
          <w:p w14:paraId="36DFFD99" w14:textId="77777777" w:rsidR="00621736" w:rsidRPr="002242BF" w:rsidRDefault="00621736"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A10ACD3" w14:textId="7BC2DA0C" w:rsidR="00621736" w:rsidRDefault="006E4766" w:rsidP="00A14FA1">
            <w:pPr>
              <w:rPr>
                <w:rFonts w:ascii="Verdana" w:hAnsi="Verdana"/>
                <w:sz w:val="18"/>
                <w:szCs w:val="18"/>
              </w:rPr>
            </w:pPr>
            <w:r>
              <w:rPr>
                <w:rFonts w:ascii="Verdana" w:hAnsi="Verdana"/>
                <w:sz w:val="18"/>
                <w:szCs w:val="18"/>
              </w:rPr>
              <w:t>Group sizes are kept to less than 30 inside with generally only mixing between phases at playtimes and lunchtimes – mostly outside.</w:t>
            </w:r>
          </w:p>
        </w:tc>
        <w:tc>
          <w:tcPr>
            <w:tcW w:w="1134" w:type="dxa"/>
            <w:tcBorders>
              <w:top w:val="single" w:sz="4" w:space="0" w:color="auto"/>
              <w:left w:val="single" w:sz="4" w:space="0" w:color="auto"/>
              <w:bottom w:val="single" w:sz="4" w:space="0" w:color="auto"/>
              <w:right w:val="single" w:sz="4" w:space="0" w:color="auto"/>
            </w:tcBorders>
            <w:vAlign w:val="center"/>
          </w:tcPr>
          <w:p w14:paraId="7CC2F71C" w14:textId="416E07A0" w:rsidR="00621736" w:rsidRDefault="006E4766" w:rsidP="00A14FA1">
            <w:pPr>
              <w:jc w:val="center"/>
              <w:rPr>
                <w:rFonts w:ascii="Verdana" w:hAnsi="Verdana"/>
                <w:sz w:val="18"/>
                <w:szCs w:val="18"/>
              </w:rPr>
            </w:pPr>
            <w:r>
              <w:rPr>
                <w:rFonts w:ascii="Verdana" w:hAnsi="Verdana"/>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5E8EF2EB" w14:textId="732B153D" w:rsidR="00621736" w:rsidRDefault="006E4766"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D0A040E" w14:textId="01D658A9" w:rsidR="00621736" w:rsidRDefault="006E4766" w:rsidP="00A14FA1">
            <w:pPr>
              <w:jc w:val="center"/>
              <w:rPr>
                <w:rFonts w:ascii="Symbol" w:eastAsia="Symbol" w:hAnsi="Symbol" w:cs="Symbol"/>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44A4907" w14:textId="77777777" w:rsidR="00621736" w:rsidRPr="002242BF" w:rsidRDefault="00621736" w:rsidP="00A14FA1">
            <w:pPr>
              <w:jc w:val="center"/>
              <w:rPr>
                <w:rFonts w:ascii="Verdana" w:hAnsi="Verdana"/>
                <w:sz w:val="18"/>
                <w:szCs w:val="18"/>
              </w:rPr>
            </w:pPr>
          </w:p>
        </w:tc>
      </w:tr>
      <w:tr w:rsidR="00A14FA1" w:rsidRPr="002242BF" w14:paraId="100D4424" w14:textId="77777777" w:rsidTr="6EA1C98D">
        <w:trPr>
          <w:trHeight w:val="463"/>
        </w:trPr>
        <w:tc>
          <w:tcPr>
            <w:tcW w:w="988" w:type="dxa"/>
            <w:vMerge/>
          </w:tcPr>
          <w:p w14:paraId="450BE26B" w14:textId="77777777" w:rsidR="00A14FA1" w:rsidRPr="002242BF" w:rsidRDefault="00A14FA1" w:rsidP="00A14FA1">
            <w:pPr>
              <w:rPr>
                <w:rFonts w:ascii="Verdana" w:hAnsi="Verdana" w:cs="Calibri"/>
                <w:b/>
                <w:color w:val="FF0000"/>
                <w:sz w:val="18"/>
                <w:szCs w:val="18"/>
              </w:rPr>
            </w:pPr>
          </w:p>
        </w:tc>
        <w:tc>
          <w:tcPr>
            <w:tcW w:w="992" w:type="dxa"/>
            <w:vMerge/>
          </w:tcPr>
          <w:p w14:paraId="73F9FC68" w14:textId="77777777" w:rsidR="00A14FA1" w:rsidRPr="002242BF"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855244E" w14:textId="4DADD296" w:rsidR="00A14FA1" w:rsidRDefault="00A14FA1" w:rsidP="00A14FA1">
            <w:pPr>
              <w:rPr>
                <w:rFonts w:ascii="Verdana" w:hAnsi="Verdana"/>
                <w:sz w:val="18"/>
                <w:szCs w:val="18"/>
              </w:rPr>
            </w:pPr>
            <w:r>
              <w:rPr>
                <w:rFonts w:ascii="Verdana" w:hAnsi="Verdana"/>
                <w:sz w:val="18"/>
                <w:szCs w:val="18"/>
              </w:rPr>
              <w:t xml:space="preserve">Any external teachers (supply, peripatetic, SEN support etc.)  to be informed of procedures on arrival and to ensure safe social distancing at all times (staff and pupils). Records of all visitors to be kept, including who they have been in contact with – specifically for Test and Trace. </w:t>
            </w:r>
            <w:r w:rsidR="00896B61">
              <w:rPr>
                <w:rFonts w:ascii="Verdana" w:hAnsi="Verdana"/>
                <w:sz w:val="18"/>
                <w:szCs w:val="18"/>
              </w:rPr>
              <w:t>V</w:t>
            </w:r>
            <w:r>
              <w:rPr>
                <w:rFonts w:ascii="Verdana" w:hAnsi="Verdana"/>
                <w:sz w:val="18"/>
                <w:szCs w:val="18"/>
              </w:rPr>
              <w:t>isitor record in place and kept confidentially for 21 days.</w:t>
            </w:r>
          </w:p>
        </w:tc>
        <w:tc>
          <w:tcPr>
            <w:tcW w:w="1134" w:type="dxa"/>
            <w:tcBorders>
              <w:top w:val="single" w:sz="4" w:space="0" w:color="auto"/>
              <w:left w:val="single" w:sz="4" w:space="0" w:color="auto"/>
              <w:bottom w:val="single" w:sz="4" w:space="0" w:color="auto"/>
              <w:right w:val="single" w:sz="4" w:space="0" w:color="auto"/>
            </w:tcBorders>
            <w:vAlign w:val="center"/>
          </w:tcPr>
          <w:p w14:paraId="555EAE5C" w14:textId="515D1BFF" w:rsidR="00A14FA1" w:rsidRDefault="00A14FA1" w:rsidP="00A14FA1">
            <w:pPr>
              <w:jc w:val="center"/>
              <w:rPr>
                <w:rFonts w:ascii="Verdana" w:hAnsi="Verdana"/>
                <w:sz w:val="18"/>
                <w:szCs w:val="18"/>
              </w:rPr>
            </w:pPr>
            <w:r>
              <w:rPr>
                <w:rFonts w:ascii="Verdana" w:hAnsi="Verdana"/>
                <w:sz w:val="18"/>
                <w:szCs w:val="18"/>
              </w:rPr>
              <w:t>Office Staff</w:t>
            </w:r>
          </w:p>
        </w:tc>
        <w:tc>
          <w:tcPr>
            <w:tcW w:w="1418" w:type="dxa"/>
            <w:tcBorders>
              <w:top w:val="single" w:sz="4" w:space="0" w:color="auto"/>
              <w:left w:val="single" w:sz="4" w:space="0" w:color="auto"/>
              <w:bottom w:val="single" w:sz="4" w:space="0" w:color="auto"/>
              <w:right w:val="single" w:sz="4" w:space="0" w:color="auto"/>
            </w:tcBorders>
            <w:vAlign w:val="center"/>
          </w:tcPr>
          <w:p w14:paraId="2C53DA16" w14:textId="140CBE8B" w:rsidR="00A14FA1" w:rsidRPr="00B55163" w:rsidRDefault="00A14FA1" w:rsidP="00A14FA1">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27E24F97" w14:textId="528EBB00" w:rsidR="00A14FA1" w:rsidRPr="002242BF"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0142647" w14:textId="77777777" w:rsidR="00A14FA1" w:rsidRPr="002242BF" w:rsidRDefault="00A14FA1" w:rsidP="00A14FA1">
            <w:pPr>
              <w:jc w:val="center"/>
              <w:rPr>
                <w:rFonts w:ascii="Verdana" w:hAnsi="Verdana"/>
                <w:sz w:val="18"/>
                <w:szCs w:val="18"/>
              </w:rPr>
            </w:pPr>
          </w:p>
        </w:tc>
      </w:tr>
      <w:tr w:rsidR="00C72B3B" w:rsidRPr="002242BF" w14:paraId="447F710C" w14:textId="7E487380" w:rsidTr="6EA1C98D">
        <w:trPr>
          <w:trHeight w:val="463"/>
        </w:trPr>
        <w:tc>
          <w:tcPr>
            <w:tcW w:w="988" w:type="dxa"/>
            <w:vMerge w:val="restart"/>
            <w:tcBorders>
              <w:top w:val="single" w:sz="4" w:space="0" w:color="auto"/>
              <w:left w:val="single" w:sz="4" w:space="0" w:color="auto"/>
              <w:right w:val="single" w:sz="4" w:space="0" w:color="auto"/>
            </w:tcBorders>
          </w:tcPr>
          <w:p w14:paraId="49CA0F20" w14:textId="24B4A843" w:rsidR="00C72B3B" w:rsidRPr="002242BF" w:rsidRDefault="00C72B3B" w:rsidP="00C72B3B">
            <w:pPr>
              <w:rPr>
                <w:rFonts w:ascii="Verdana" w:hAnsi="Verdana" w:cs="Calibri"/>
                <w:b/>
                <w:color w:val="FF0000"/>
                <w:sz w:val="18"/>
                <w:szCs w:val="18"/>
              </w:rPr>
            </w:pPr>
            <w:r w:rsidRPr="002242BF">
              <w:rPr>
                <w:rFonts w:ascii="Verdana" w:hAnsi="Verdana" w:cs="Calibri"/>
                <w:b/>
                <w:color w:val="FF0000"/>
                <w:sz w:val="18"/>
                <w:szCs w:val="18"/>
              </w:rPr>
              <w:t>Home Lear</w:t>
            </w:r>
            <w:r>
              <w:rPr>
                <w:rFonts w:ascii="Verdana" w:hAnsi="Verdana" w:cs="Calibri"/>
                <w:b/>
                <w:color w:val="FF0000"/>
                <w:sz w:val="18"/>
                <w:szCs w:val="18"/>
              </w:rPr>
              <w:t>n’</w:t>
            </w:r>
            <w:r w:rsidRPr="002242BF">
              <w:rPr>
                <w:rFonts w:ascii="Verdana" w:hAnsi="Verdana" w:cs="Calibri"/>
                <w:b/>
                <w:color w:val="FF0000"/>
                <w:sz w:val="18"/>
                <w:szCs w:val="18"/>
              </w:rPr>
              <w:t>g</w:t>
            </w:r>
          </w:p>
        </w:tc>
        <w:tc>
          <w:tcPr>
            <w:tcW w:w="992" w:type="dxa"/>
            <w:vMerge w:val="restart"/>
            <w:tcBorders>
              <w:top w:val="single" w:sz="4" w:space="0" w:color="auto"/>
              <w:left w:val="single" w:sz="4" w:space="0" w:color="auto"/>
              <w:right w:val="single" w:sz="4" w:space="0" w:color="auto"/>
            </w:tcBorders>
            <w:shd w:val="clear" w:color="auto" w:fill="FF0000"/>
          </w:tcPr>
          <w:p w14:paraId="0136F878"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B358FD0" w14:textId="77777777" w:rsidR="00C72B3B" w:rsidRDefault="00C72B3B" w:rsidP="00C72B3B">
            <w:pPr>
              <w:rPr>
                <w:rFonts w:ascii="Verdana" w:hAnsi="Verdana"/>
                <w:sz w:val="18"/>
                <w:szCs w:val="18"/>
              </w:rPr>
            </w:pPr>
            <w:r w:rsidRPr="002242BF">
              <w:rPr>
                <w:rFonts w:ascii="Verdana" w:hAnsi="Verdana"/>
                <w:sz w:val="18"/>
                <w:szCs w:val="18"/>
              </w:rPr>
              <w:t xml:space="preserve">Agree Home Learning </w:t>
            </w:r>
            <w:r>
              <w:rPr>
                <w:rFonts w:ascii="Verdana" w:hAnsi="Verdana"/>
                <w:sz w:val="18"/>
                <w:szCs w:val="18"/>
              </w:rPr>
              <w:t>approach for potential lockdown or for individuals self-isolating or shielding. Initial plan in place and delivered. Needs constant review. Home Learning Statement being developed and to be in place and published online by 25.01.2021</w:t>
            </w:r>
          </w:p>
          <w:p w14:paraId="5AF55377" w14:textId="4EEF8D0B" w:rsidR="00913983" w:rsidRPr="002242BF" w:rsidRDefault="00913983" w:rsidP="00C72B3B">
            <w:pPr>
              <w:rPr>
                <w:rFonts w:ascii="Verdana" w:hAnsi="Verdana"/>
                <w:sz w:val="18"/>
                <w:szCs w:val="18"/>
              </w:rPr>
            </w:pPr>
            <w:r>
              <w:rPr>
                <w:rFonts w:ascii="Verdana" w:hAnsi="Verdana"/>
                <w:sz w:val="18"/>
                <w:szCs w:val="18"/>
              </w:rPr>
              <w:t>Unchanged since published.</w:t>
            </w:r>
          </w:p>
        </w:tc>
        <w:tc>
          <w:tcPr>
            <w:tcW w:w="1134" w:type="dxa"/>
            <w:tcBorders>
              <w:top w:val="single" w:sz="4" w:space="0" w:color="auto"/>
              <w:left w:val="single" w:sz="4" w:space="0" w:color="auto"/>
              <w:bottom w:val="single" w:sz="4" w:space="0" w:color="auto"/>
              <w:right w:val="single" w:sz="4" w:space="0" w:color="auto"/>
            </w:tcBorders>
            <w:vAlign w:val="center"/>
          </w:tcPr>
          <w:p w14:paraId="108FD8B2" w14:textId="644B6558" w:rsidR="00C72B3B" w:rsidRPr="002242BF" w:rsidRDefault="00C72B3B" w:rsidP="00C72B3B">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7978DDAE" w14:textId="70C5CBF7" w:rsidR="00C72B3B" w:rsidRPr="002242BF" w:rsidRDefault="00913983" w:rsidP="00C72B3B">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2CDD652E" w14:textId="108D5FD2"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02F7363" w14:textId="77777777" w:rsidR="00C72B3B" w:rsidRPr="002242BF" w:rsidRDefault="00C72B3B" w:rsidP="00C72B3B">
            <w:pPr>
              <w:jc w:val="center"/>
              <w:rPr>
                <w:rFonts w:ascii="Verdana" w:hAnsi="Verdana"/>
                <w:sz w:val="18"/>
                <w:szCs w:val="18"/>
              </w:rPr>
            </w:pPr>
          </w:p>
        </w:tc>
      </w:tr>
      <w:tr w:rsidR="00C72B3B" w:rsidRPr="002242BF" w14:paraId="150B3DCF" w14:textId="2CBAF49F" w:rsidTr="6EA1C98D">
        <w:trPr>
          <w:trHeight w:val="463"/>
        </w:trPr>
        <w:tc>
          <w:tcPr>
            <w:tcW w:w="988" w:type="dxa"/>
            <w:vMerge/>
          </w:tcPr>
          <w:p w14:paraId="779E1895" w14:textId="77777777" w:rsidR="00C72B3B" w:rsidRPr="002242BF" w:rsidRDefault="00C72B3B" w:rsidP="00C72B3B">
            <w:pPr>
              <w:rPr>
                <w:rFonts w:ascii="Verdana" w:hAnsi="Verdana" w:cs="Calibri"/>
                <w:b/>
                <w:color w:val="FF0000"/>
                <w:sz w:val="18"/>
                <w:szCs w:val="18"/>
              </w:rPr>
            </w:pPr>
          </w:p>
        </w:tc>
        <w:tc>
          <w:tcPr>
            <w:tcW w:w="992" w:type="dxa"/>
            <w:vMerge/>
          </w:tcPr>
          <w:p w14:paraId="11A6EF4A"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D79EA7F" w14:textId="201CF375" w:rsidR="00C72B3B" w:rsidRPr="002242BF" w:rsidRDefault="00C72B3B" w:rsidP="00C72B3B">
            <w:pPr>
              <w:rPr>
                <w:rFonts w:ascii="Verdana" w:hAnsi="Verdana"/>
                <w:sz w:val="18"/>
                <w:szCs w:val="18"/>
              </w:rPr>
            </w:pPr>
            <w:r w:rsidRPr="002242BF">
              <w:rPr>
                <w:rFonts w:ascii="Verdana" w:hAnsi="Verdana"/>
                <w:sz w:val="18"/>
                <w:szCs w:val="18"/>
              </w:rPr>
              <w:t xml:space="preserve">Agree how we will ‘link’ in school and at home learning. </w:t>
            </w:r>
            <w:r>
              <w:rPr>
                <w:rFonts w:ascii="Verdana" w:hAnsi="Verdana"/>
                <w:sz w:val="18"/>
                <w:szCs w:val="18"/>
              </w:rPr>
              <w:t>Mixture of video links and work provided, with expected response and feedback. See Home Learning Statement.</w:t>
            </w:r>
          </w:p>
        </w:tc>
        <w:tc>
          <w:tcPr>
            <w:tcW w:w="1134" w:type="dxa"/>
            <w:tcBorders>
              <w:top w:val="single" w:sz="4" w:space="0" w:color="auto"/>
              <w:left w:val="single" w:sz="4" w:space="0" w:color="auto"/>
              <w:bottom w:val="single" w:sz="4" w:space="0" w:color="auto"/>
              <w:right w:val="single" w:sz="4" w:space="0" w:color="auto"/>
            </w:tcBorders>
            <w:vAlign w:val="center"/>
          </w:tcPr>
          <w:p w14:paraId="0925D19F" w14:textId="4CBCB74F" w:rsidR="00C72B3B" w:rsidRPr="002242BF" w:rsidRDefault="00C72B3B" w:rsidP="00C72B3B">
            <w:pPr>
              <w:jc w:val="center"/>
              <w:rPr>
                <w:rFonts w:ascii="Verdana" w:hAnsi="Verdana"/>
                <w:sz w:val="18"/>
                <w:szCs w:val="18"/>
              </w:rPr>
            </w:pPr>
            <w:r>
              <w:rPr>
                <w:rFonts w:ascii="Verdana" w:hAnsi="Verdana"/>
                <w:sz w:val="18"/>
                <w:szCs w:val="18"/>
              </w:rPr>
              <w:t>Phase Leaders</w:t>
            </w:r>
          </w:p>
        </w:tc>
        <w:tc>
          <w:tcPr>
            <w:tcW w:w="1418" w:type="dxa"/>
            <w:tcBorders>
              <w:top w:val="single" w:sz="4" w:space="0" w:color="auto"/>
              <w:left w:val="single" w:sz="4" w:space="0" w:color="auto"/>
              <w:bottom w:val="single" w:sz="4" w:space="0" w:color="auto"/>
              <w:right w:val="single" w:sz="4" w:space="0" w:color="auto"/>
            </w:tcBorders>
            <w:vAlign w:val="center"/>
          </w:tcPr>
          <w:p w14:paraId="0AE77F2E" w14:textId="30E3711E" w:rsidR="00C72B3B" w:rsidRPr="002242BF" w:rsidRDefault="00913983" w:rsidP="00C72B3B">
            <w:pPr>
              <w:jc w:val="center"/>
              <w:rPr>
                <w:rFonts w:ascii="Verdana" w:hAnsi="Verdana"/>
                <w:sz w:val="18"/>
                <w:szCs w:val="18"/>
              </w:rPr>
            </w:pPr>
            <w:r>
              <w:rPr>
                <w:rFonts w:ascii="Verdana" w:hAnsi="Verdana"/>
                <w:sz w:val="18"/>
                <w:szCs w:val="18"/>
              </w:rPr>
              <w:t>On going</w:t>
            </w:r>
            <w:r w:rsidR="00C72B3B">
              <w:rPr>
                <w:rFonts w:ascii="Verdana" w:hAnsi="Verdan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E06C6F3" w14:textId="3D845683"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85445EB" w14:textId="77777777" w:rsidR="00C72B3B" w:rsidRPr="002242BF" w:rsidRDefault="00C72B3B" w:rsidP="00C72B3B">
            <w:pPr>
              <w:jc w:val="center"/>
              <w:rPr>
                <w:rFonts w:ascii="Verdana" w:hAnsi="Verdana"/>
                <w:sz w:val="18"/>
                <w:szCs w:val="18"/>
              </w:rPr>
            </w:pPr>
          </w:p>
        </w:tc>
      </w:tr>
      <w:tr w:rsidR="00C72B3B" w:rsidRPr="002242BF" w14:paraId="7530582C"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bottom w:val="single" w:sz="0" w:space="0" w:color="000000" w:themeColor="text1"/>
              <w:right w:val="single" w:sz="4" w:space="0" w:color="auto"/>
            </w:tcBorders>
          </w:tcPr>
          <w:p w14:paraId="090F3398" w14:textId="1FC833D6" w:rsidR="00C72B3B" w:rsidRPr="008779B4" w:rsidRDefault="00C72B3B" w:rsidP="00C72B3B">
            <w:pPr>
              <w:rPr>
                <w:rFonts w:ascii="Verdana" w:hAnsi="Verdana" w:cs="Calibri"/>
                <w:b/>
                <w:color w:val="FF0000"/>
                <w:sz w:val="18"/>
                <w:szCs w:val="18"/>
              </w:rPr>
            </w:pPr>
            <w:r>
              <w:rPr>
                <w:rFonts w:ascii="Verdana" w:hAnsi="Verdana" w:cs="Calibri"/>
                <w:b/>
                <w:color w:val="FF0000"/>
                <w:sz w:val="18"/>
                <w:szCs w:val="18"/>
              </w:rPr>
              <w:lastRenderedPageBreak/>
              <w:t>Welf.</w:t>
            </w:r>
          </w:p>
          <w:p w14:paraId="53ECBBD8" w14:textId="12E7BA84" w:rsidR="00C72B3B" w:rsidRPr="005C79C1" w:rsidRDefault="00C72B3B" w:rsidP="00C72B3B">
            <w:pPr>
              <w:pStyle w:val="ListParagraph"/>
              <w:numPr>
                <w:ilvl w:val="0"/>
                <w:numId w:val="18"/>
              </w:numPr>
              <w:ind w:left="-45" w:hanging="66"/>
              <w:rPr>
                <w:rFonts w:ascii="Verdana" w:hAnsi="Verdana" w:cs="Arial"/>
                <w:sz w:val="15"/>
                <w:szCs w:val="15"/>
              </w:rPr>
            </w:pPr>
            <w:r>
              <w:rPr>
                <w:rFonts w:ascii="Verdana" w:hAnsi="Verdana" w:cs="Arial"/>
                <w:sz w:val="15"/>
                <w:szCs w:val="15"/>
              </w:rPr>
              <w:t>Pupils</w:t>
            </w:r>
            <w:r w:rsidRPr="005C79C1">
              <w:rPr>
                <w:rFonts w:ascii="Verdana" w:hAnsi="Verdana" w:cs="Arial"/>
                <w:sz w:val="15"/>
                <w:szCs w:val="15"/>
              </w:rPr>
              <w:t xml:space="preserve">’ mental health adversely affected during </w:t>
            </w:r>
            <w:r>
              <w:rPr>
                <w:rFonts w:ascii="Verdana" w:hAnsi="Verdana" w:cs="Arial"/>
                <w:sz w:val="15"/>
                <w:szCs w:val="15"/>
              </w:rPr>
              <w:t>closure</w:t>
            </w:r>
            <w:r w:rsidRPr="005C79C1">
              <w:rPr>
                <w:rFonts w:ascii="Verdana" w:hAnsi="Verdana" w:cs="Arial"/>
                <w:sz w:val="15"/>
                <w:szCs w:val="15"/>
              </w:rPr>
              <w:t xml:space="preserve"> and by the COVID-19 crisis </w:t>
            </w:r>
          </w:p>
          <w:p w14:paraId="3BEF323F" w14:textId="522E7836" w:rsidR="00C72B3B" w:rsidRPr="005C79C1" w:rsidRDefault="00C72B3B" w:rsidP="00C72B3B">
            <w:pPr>
              <w:ind w:left="-45" w:hanging="66"/>
              <w:rPr>
                <w:rFonts w:ascii="Verdana" w:hAnsi="Verdana" w:cs="Arial"/>
                <w:sz w:val="15"/>
                <w:szCs w:val="15"/>
              </w:rPr>
            </w:pPr>
            <w:r w:rsidRPr="005C79C1">
              <w:rPr>
                <w:rFonts w:ascii="Verdana" w:hAnsi="Verdana" w:cs="Arial"/>
                <w:sz w:val="15"/>
                <w:szCs w:val="15"/>
              </w:rPr>
              <w:t>-</w:t>
            </w:r>
            <w:r>
              <w:rPr>
                <w:rFonts w:ascii="Verdana" w:hAnsi="Verdana" w:cs="Arial"/>
                <w:sz w:val="15"/>
                <w:szCs w:val="15"/>
              </w:rPr>
              <w:t>M</w:t>
            </w:r>
            <w:r w:rsidRPr="005C79C1">
              <w:rPr>
                <w:rFonts w:ascii="Verdana" w:hAnsi="Verdana" w:cs="Arial"/>
                <w:sz w:val="15"/>
                <w:szCs w:val="15"/>
              </w:rPr>
              <w:t>ental health of staff</w:t>
            </w:r>
            <w:r>
              <w:rPr>
                <w:rFonts w:ascii="Verdana" w:hAnsi="Verdana" w:cs="Arial"/>
                <w:sz w:val="15"/>
                <w:szCs w:val="15"/>
              </w:rPr>
              <w:t xml:space="preserve"> </w:t>
            </w:r>
            <w:r w:rsidRPr="005C79C1">
              <w:rPr>
                <w:rFonts w:ascii="Verdana" w:hAnsi="Verdana" w:cs="Arial"/>
                <w:sz w:val="15"/>
                <w:szCs w:val="15"/>
              </w:rPr>
              <w:t xml:space="preserve">adversely affected during </w:t>
            </w:r>
            <w:r>
              <w:rPr>
                <w:rFonts w:ascii="Verdana" w:hAnsi="Verdana" w:cs="Arial"/>
                <w:sz w:val="15"/>
                <w:szCs w:val="15"/>
              </w:rPr>
              <w:t>closure</w:t>
            </w:r>
            <w:r w:rsidRPr="005C79C1">
              <w:rPr>
                <w:rFonts w:ascii="Verdana" w:hAnsi="Verdana" w:cs="Arial"/>
                <w:sz w:val="15"/>
                <w:szCs w:val="15"/>
              </w:rPr>
              <w:t xml:space="preserve"> and by the COVID-19 crisis</w:t>
            </w:r>
          </w:p>
          <w:p w14:paraId="6267807D" w14:textId="77777777" w:rsidR="00C72B3B" w:rsidRPr="005C79C1" w:rsidRDefault="00C72B3B" w:rsidP="00C72B3B">
            <w:pPr>
              <w:ind w:left="-45" w:hanging="66"/>
              <w:rPr>
                <w:rFonts w:ascii="Verdana" w:hAnsi="Verdana" w:cs="Arial"/>
                <w:sz w:val="15"/>
                <w:szCs w:val="15"/>
              </w:rPr>
            </w:pPr>
            <w:r w:rsidRPr="005C79C1">
              <w:rPr>
                <w:rFonts w:ascii="Verdana" w:hAnsi="Verdana" w:cs="Arial"/>
                <w:sz w:val="15"/>
                <w:szCs w:val="15"/>
              </w:rPr>
              <w:t>-Working from home can adversely affect mental health</w:t>
            </w:r>
          </w:p>
          <w:p w14:paraId="62904B4A" w14:textId="1738CF30" w:rsidR="00C72B3B" w:rsidRDefault="00C72B3B" w:rsidP="00C72B3B">
            <w:pPr>
              <w:ind w:left="-45" w:hanging="66"/>
              <w:rPr>
                <w:rFonts w:ascii="Verdana" w:hAnsi="Verdana" w:cs="Calibri"/>
                <w:b/>
                <w:color w:val="FF0000"/>
                <w:sz w:val="18"/>
                <w:szCs w:val="18"/>
              </w:rPr>
            </w:pPr>
            <w:r w:rsidRPr="005C79C1">
              <w:rPr>
                <w:rFonts w:ascii="Verdana" w:hAnsi="Verdana" w:cs="Arial"/>
                <w:sz w:val="15"/>
                <w:szCs w:val="15"/>
              </w:rPr>
              <w:t>-</w:t>
            </w:r>
            <w:r>
              <w:rPr>
                <w:rFonts w:ascii="Verdana" w:hAnsi="Verdana" w:cs="Arial"/>
                <w:sz w:val="15"/>
                <w:szCs w:val="15"/>
              </w:rPr>
              <w:t>Pupils</w:t>
            </w:r>
            <w:r w:rsidRPr="005C79C1">
              <w:rPr>
                <w:rFonts w:ascii="Verdana" w:hAnsi="Verdana" w:cs="Arial"/>
                <w:sz w:val="15"/>
                <w:szCs w:val="15"/>
              </w:rPr>
              <w:t xml:space="preserve"> and staff are grieving because of loss of friends or family</w:t>
            </w:r>
          </w:p>
        </w:tc>
        <w:tc>
          <w:tcPr>
            <w:tcW w:w="992" w:type="dxa"/>
            <w:vMerge w:val="restart"/>
            <w:tcBorders>
              <w:top w:val="single" w:sz="4" w:space="0" w:color="auto"/>
              <w:left w:val="single" w:sz="4" w:space="0" w:color="auto"/>
              <w:bottom w:val="single" w:sz="0" w:space="0" w:color="000000" w:themeColor="text1"/>
              <w:right w:val="single" w:sz="4" w:space="0" w:color="auto"/>
            </w:tcBorders>
            <w:shd w:val="clear" w:color="auto" w:fill="FF0000"/>
          </w:tcPr>
          <w:p w14:paraId="54A54167"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5D8AC57" w14:textId="7F8AC7DC" w:rsidR="00C72B3B" w:rsidRPr="00623598" w:rsidRDefault="00C72B3B" w:rsidP="00C72B3B">
            <w:pPr>
              <w:rPr>
                <w:rFonts w:ascii="Verdana" w:hAnsi="Verdana"/>
                <w:sz w:val="18"/>
                <w:szCs w:val="18"/>
              </w:rPr>
            </w:pPr>
            <w:r w:rsidRPr="00623598">
              <w:rPr>
                <w:rFonts w:ascii="Verdana" w:hAnsi="Verdana"/>
                <w:sz w:val="18"/>
                <w:szCs w:val="18"/>
              </w:rPr>
              <w:t xml:space="preserve">One trained member of staff to be available </w:t>
            </w:r>
          </w:p>
          <w:p w14:paraId="20B33854" w14:textId="7C1B3658" w:rsidR="00C72B3B" w:rsidRPr="00623598" w:rsidRDefault="00C72B3B" w:rsidP="00C72B3B">
            <w:pPr>
              <w:rPr>
                <w:rFonts w:ascii="Verdana" w:hAnsi="Verdana" w:cstheme="minorBidi"/>
                <w:sz w:val="18"/>
                <w:szCs w:val="18"/>
              </w:rPr>
            </w:pPr>
            <w:r w:rsidRPr="00623598">
              <w:rPr>
                <w:rFonts w:ascii="Verdana" w:hAnsi="Verdana"/>
                <w:sz w:val="18"/>
                <w:szCs w:val="18"/>
              </w:rPr>
              <w:t>Majority of meetings to be held outside or at a 2m distance inside</w:t>
            </w:r>
            <w:r>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684A212" w14:textId="13151CBC" w:rsidR="00C72B3B" w:rsidRDefault="00C72B3B" w:rsidP="00C72B3B">
            <w:pPr>
              <w:jc w:val="center"/>
              <w:rPr>
                <w:rFonts w:ascii="Verdana" w:hAnsi="Verdana"/>
                <w:sz w:val="18"/>
                <w:szCs w:val="18"/>
              </w:rPr>
            </w:pPr>
            <w:r>
              <w:rPr>
                <w:rFonts w:ascii="Verdana" w:hAnsi="Verdana"/>
                <w:sz w:val="18"/>
                <w:szCs w:val="18"/>
              </w:rPr>
              <w:t>SLo</w:t>
            </w:r>
          </w:p>
        </w:tc>
        <w:tc>
          <w:tcPr>
            <w:tcW w:w="1418" w:type="dxa"/>
            <w:tcBorders>
              <w:top w:val="single" w:sz="4" w:space="0" w:color="auto"/>
              <w:left w:val="single" w:sz="4" w:space="0" w:color="auto"/>
              <w:bottom w:val="single" w:sz="4" w:space="0" w:color="auto"/>
              <w:right w:val="single" w:sz="4" w:space="0" w:color="auto"/>
            </w:tcBorders>
            <w:vAlign w:val="center"/>
          </w:tcPr>
          <w:p w14:paraId="794A3ED0" w14:textId="1A96E6C4" w:rsidR="00C72B3B" w:rsidRDefault="00C72B3B" w:rsidP="00C72B3B">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3058AD32" w14:textId="2FCC302B"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54F925EA" w14:textId="77777777" w:rsidR="00C72B3B" w:rsidRPr="002242BF" w:rsidRDefault="00C72B3B" w:rsidP="00C72B3B">
            <w:pPr>
              <w:jc w:val="center"/>
              <w:rPr>
                <w:rFonts w:ascii="Verdana" w:hAnsi="Verdana"/>
                <w:sz w:val="18"/>
                <w:szCs w:val="18"/>
              </w:rPr>
            </w:pPr>
          </w:p>
        </w:tc>
      </w:tr>
      <w:tr w:rsidR="00C72B3B" w:rsidRPr="002242BF" w14:paraId="7843E3F9"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31548F56" w14:textId="77777777" w:rsidR="00C72B3B" w:rsidRDefault="00C72B3B" w:rsidP="00C72B3B">
            <w:pPr>
              <w:rPr>
                <w:rFonts w:ascii="Verdana" w:hAnsi="Verdana" w:cs="Calibri"/>
                <w:b/>
                <w:color w:val="FF0000"/>
                <w:sz w:val="18"/>
                <w:szCs w:val="18"/>
              </w:rPr>
            </w:pPr>
          </w:p>
        </w:tc>
        <w:tc>
          <w:tcPr>
            <w:tcW w:w="992" w:type="dxa"/>
            <w:vMerge/>
          </w:tcPr>
          <w:p w14:paraId="140BAE49"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1260FD" w14:textId="4BAEBCF8" w:rsidR="00C72B3B" w:rsidRPr="00623598" w:rsidRDefault="00C72B3B" w:rsidP="00C72B3B">
            <w:pPr>
              <w:rPr>
                <w:rFonts w:ascii="Verdana" w:hAnsi="Verdana" w:cstheme="minorBidi"/>
                <w:sz w:val="18"/>
                <w:szCs w:val="18"/>
              </w:rPr>
            </w:pPr>
            <w:r w:rsidRPr="00623598">
              <w:rPr>
                <w:rFonts w:ascii="Verdana" w:hAnsi="Verdana"/>
                <w:sz w:val="18"/>
                <w:szCs w:val="18"/>
              </w:rPr>
              <w:t xml:space="preserve">Wellbeing/mental health is discussed regularly in PSHCE/virtual meetings </w:t>
            </w:r>
          </w:p>
        </w:tc>
        <w:tc>
          <w:tcPr>
            <w:tcW w:w="1134" w:type="dxa"/>
            <w:tcBorders>
              <w:top w:val="single" w:sz="4" w:space="0" w:color="auto"/>
              <w:left w:val="single" w:sz="4" w:space="0" w:color="auto"/>
              <w:bottom w:val="single" w:sz="4" w:space="0" w:color="auto"/>
              <w:right w:val="single" w:sz="4" w:space="0" w:color="auto"/>
            </w:tcBorders>
            <w:vAlign w:val="center"/>
          </w:tcPr>
          <w:p w14:paraId="266A4CA7" w14:textId="77777777" w:rsidR="00C72B3B" w:rsidRDefault="00C72B3B" w:rsidP="00C72B3B">
            <w:pPr>
              <w:jc w:val="center"/>
              <w:rPr>
                <w:rFonts w:ascii="Verdana" w:hAnsi="Verdana"/>
                <w:sz w:val="18"/>
                <w:szCs w:val="18"/>
              </w:rPr>
            </w:pPr>
            <w:r>
              <w:rPr>
                <w:rFonts w:ascii="Verdana" w:hAnsi="Verdana"/>
                <w:sz w:val="18"/>
                <w:szCs w:val="18"/>
              </w:rPr>
              <w:t>Teachers/</w:t>
            </w:r>
          </w:p>
          <w:p w14:paraId="2A1F8F25" w14:textId="07140757" w:rsidR="00C72B3B" w:rsidRDefault="00C72B3B" w:rsidP="00C72B3B">
            <w:pPr>
              <w:jc w:val="center"/>
              <w:rPr>
                <w:rFonts w:ascii="Verdana" w:hAnsi="Verdana"/>
                <w:sz w:val="18"/>
                <w:szCs w:val="18"/>
              </w:rPr>
            </w:pPr>
            <w:r>
              <w:rPr>
                <w:rFonts w:ascii="Verdana" w:hAnsi="Verdana"/>
                <w:sz w:val="18"/>
                <w:szCs w:val="18"/>
              </w:rPr>
              <w:t>TAs</w:t>
            </w:r>
          </w:p>
        </w:tc>
        <w:tc>
          <w:tcPr>
            <w:tcW w:w="1418" w:type="dxa"/>
            <w:tcBorders>
              <w:top w:val="single" w:sz="4" w:space="0" w:color="auto"/>
              <w:left w:val="single" w:sz="4" w:space="0" w:color="auto"/>
              <w:bottom w:val="single" w:sz="4" w:space="0" w:color="auto"/>
              <w:right w:val="single" w:sz="4" w:space="0" w:color="auto"/>
            </w:tcBorders>
            <w:vAlign w:val="center"/>
          </w:tcPr>
          <w:p w14:paraId="17C351FD" w14:textId="5C6E9BC5"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B2D1EB1" w14:textId="4760AB80"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4CFF4697" w14:textId="77777777" w:rsidR="00C72B3B" w:rsidRPr="002242BF" w:rsidRDefault="00C72B3B" w:rsidP="00C72B3B">
            <w:pPr>
              <w:jc w:val="center"/>
              <w:rPr>
                <w:rFonts w:ascii="Verdana" w:hAnsi="Verdana"/>
                <w:sz w:val="18"/>
                <w:szCs w:val="18"/>
              </w:rPr>
            </w:pPr>
          </w:p>
        </w:tc>
      </w:tr>
      <w:tr w:rsidR="00C72B3B" w:rsidRPr="002242BF" w14:paraId="251DB884"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588EFE90" w14:textId="77777777" w:rsidR="00C72B3B" w:rsidRDefault="00C72B3B" w:rsidP="00C72B3B">
            <w:pPr>
              <w:rPr>
                <w:rFonts w:ascii="Verdana" w:hAnsi="Verdana" w:cs="Calibri"/>
                <w:b/>
                <w:color w:val="FF0000"/>
                <w:sz w:val="18"/>
                <w:szCs w:val="18"/>
              </w:rPr>
            </w:pPr>
          </w:p>
        </w:tc>
        <w:tc>
          <w:tcPr>
            <w:tcW w:w="992" w:type="dxa"/>
            <w:vMerge/>
          </w:tcPr>
          <w:p w14:paraId="00C8B042"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636482E" w14:textId="5D882DB9" w:rsidR="00C72B3B" w:rsidRPr="00623598" w:rsidRDefault="00C72B3B" w:rsidP="00C72B3B">
            <w:pPr>
              <w:rPr>
                <w:rFonts w:ascii="Verdana" w:hAnsi="Verdana" w:cstheme="minorBidi"/>
                <w:sz w:val="18"/>
                <w:szCs w:val="18"/>
              </w:rPr>
            </w:pPr>
            <w:r w:rsidRPr="00623598">
              <w:rPr>
                <w:rFonts w:ascii="Verdana" w:hAnsi="Verdana"/>
                <w:sz w:val="18"/>
                <w:szCs w:val="18"/>
              </w:rPr>
              <w:t>Resources/websites to support the mental health of pupils are provided via newsletters, emails and website</w:t>
            </w:r>
            <w:r>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B7BF952" w14:textId="32C46AAB" w:rsidR="00C72B3B" w:rsidRDefault="00C72B3B" w:rsidP="00C72B3B">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6E189075" w14:textId="2321E359"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F6AD842" w14:textId="62A02B15"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00F72A48" w14:textId="77777777" w:rsidR="00C72B3B" w:rsidRPr="002242BF" w:rsidRDefault="00C72B3B" w:rsidP="00C72B3B">
            <w:pPr>
              <w:jc w:val="center"/>
              <w:rPr>
                <w:rFonts w:ascii="Verdana" w:hAnsi="Verdana"/>
                <w:sz w:val="18"/>
                <w:szCs w:val="18"/>
              </w:rPr>
            </w:pPr>
          </w:p>
        </w:tc>
      </w:tr>
      <w:tr w:rsidR="00C72B3B" w:rsidRPr="002242BF" w14:paraId="07C75E68"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003C67D1" w14:textId="77777777" w:rsidR="00C72B3B" w:rsidRDefault="00C72B3B" w:rsidP="00C72B3B">
            <w:pPr>
              <w:rPr>
                <w:rFonts w:ascii="Verdana" w:hAnsi="Verdana" w:cs="Calibri"/>
                <w:b/>
                <w:color w:val="FF0000"/>
                <w:sz w:val="18"/>
                <w:szCs w:val="18"/>
              </w:rPr>
            </w:pPr>
          </w:p>
        </w:tc>
        <w:tc>
          <w:tcPr>
            <w:tcW w:w="992" w:type="dxa"/>
            <w:vMerge/>
          </w:tcPr>
          <w:p w14:paraId="28675CF6"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4809082" w14:textId="2AA72C13" w:rsidR="00C72B3B" w:rsidRPr="00623598" w:rsidRDefault="00C72B3B" w:rsidP="00C72B3B">
            <w:pPr>
              <w:rPr>
                <w:rFonts w:ascii="Verdana" w:hAnsi="Verdana" w:cstheme="minorBidi"/>
                <w:sz w:val="18"/>
                <w:szCs w:val="18"/>
              </w:rPr>
            </w:pPr>
            <w:r w:rsidRPr="00623598">
              <w:rPr>
                <w:rFonts w:ascii="Verdana" w:hAnsi="Verdana"/>
                <w:sz w:val="18"/>
                <w:szCs w:val="18"/>
              </w:rPr>
              <w:t>Welfare checks to continue for those children not in school – phone, text, email</w:t>
            </w:r>
            <w:r>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35F962C" w14:textId="77777777" w:rsidR="00C72B3B" w:rsidRDefault="00C72B3B" w:rsidP="00C72B3B">
            <w:pPr>
              <w:jc w:val="center"/>
              <w:rPr>
                <w:rFonts w:ascii="Verdana" w:hAnsi="Verdana"/>
                <w:sz w:val="18"/>
                <w:szCs w:val="18"/>
              </w:rPr>
            </w:pPr>
            <w:r>
              <w:rPr>
                <w:rFonts w:ascii="Verdana" w:hAnsi="Verdana"/>
                <w:sz w:val="18"/>
                <w:szCs w:val="18"/>
              </w:rPr>
              <w:t>Teachers/</w:t>
            </w:r>
          </w:p>
          <w:p w14:paraId="5334802A" w14:textId="0BFFE778" w:rsidR="00C72B3B" w:rsidRDefault="00C72B3B" w:rsidP="00C72B3B">
            <w:pPr>
              <w:jc w:val="center"/>
              <w:rPr>
                <w:rFonts w:ascii="Verdana" w:hAnsi="Verdana"/>
                <w:sz w:val="18"/>
                <w:szCs w:val="18"/>
              </w:rPr>
            </w:pPr>
            <w:r>
              <w:rPr>
                <w:rFonts w:ascii="Verdana" w:hAnsi="Verdana"/>
                <w:sz w:val="18"/>
                <w:szCs w:val="18"/>
              </w:rPr>
              <w:t>DSL</w:t>
            </w:r>
          </w:p>
        </w:tc>
        <w:tc>
          <w:tcPr>
            <w:tcW w:w="1418" w:type="dxa"/>
            <w:tcBorders>
              <w:top w:val="single" w:sz="4" w:space="0" w:color="auto"/>
              <w:left w:val="single" w:sz="4" w:space="0" w:color="auto"/>
              <w:bottom w:val="single" w:sz="4" w:space="0" w:color="auto"/>
              <w:right w:val="single" w:sz="4" w:space="0" w:color="auto"/>
            </w:tcBorders>
            <w:vAlign w:val="center"/>
          </w:tcPr>
          <w:p w14:paraId="20259E8B" w14:textId="4999ABC0" w:rsidR="00C72B3B" w:rsidRDefault="00C72B3B" w:rsidP="00C72B3B">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5E3FFD08" w14:textId="35A1BFD0"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57DB0122" w14:textId="77777777" w:rsidR="00C72B3B" w:rsidRPr="002242BF" w:rsidRDefault="00C72B3B" w:rsidP="00C72B3B">
            <w:pPr>
              <w:jc w:val="center"/>
              <w:rPr>
                <w:rFonts w:ascii="Verdana" w:hAnsi="Verdana"/>
                <w:sz w:val="18"/>
                <w:szCs w:val="18"/>
              </w:rPr>
            </w:pPr>
          </w:p>
        </w:tc>
      </w:tr>
      <w:tr w:rsidR="00C72B3B" w:rsidRPr="002242BF" w14:paraId="2F4509F9"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673F1B61" w14:textId="77777777" w:rsidR="00C72B3B" w:rsidRDefault="00C72B3B" w:rsidP="00C72B3B">
            <w:pPr>
              <w:rPr>
                <w:rFonts w:ascii="Verdana" w:hAnsi="Verdana" w:cs="Calibri"/>
                <w:b/>
                <w:color w:val="FF0000"/>
                <w:sz w:val="18"/>
                <w:szCs w:val="18"/>
              </w:rPr>
            </w:pPr>
          </w:p>
        </w:tc>
        <w:tc>
          <w:tcPr>
            <w:tcW w:w="992" w:type="dxa"/>
            <w:vMerge/>
          </w:tcPr>
          <w:p w14:paraId="7B0A3705"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E1EF5D" w14:textId="402E4984" w:rsidR="00C72B3B" w:rsidRPr="00C3477E" w:rsidRDefault="00C72B3B" w:rsidP="00C72B3B">
            <w:pPr>
              <w:rPr>
                <w:rFonts w:ascii="Verdana" w:hAnsi="Verdana"/>
                <w:sz w:val="18"/>
                <w:szCs w:val="18"/>
              </w:rPr>
            </w:pPr>
            <w:r w:rsidRPr="00623598">
              <w:rPr>
                <w:rFonts w:ascii="Verdana" w:hAnsi="Verdana"/>
                <w:sz w:val="18"/>
                <w:szCs w:val="18"/>
              </w:rPr>
              <w:t xml:space="preserve">Parents asked to inform school of any issues that may affect the </w:t>
            </w:r>
            <w:r>
              <w:rPr>
                <w:rFonts w:ascii="Verdana" w:hAnsi="Verdana"/>
                <w:sz w:val="18"/>
                <w:szCs w:val="18"/>
              </w:rPr>
              <w:t>children</w:t>
            </w:r>
            <w:r w:rsidRPr="00623598">
              <w:rPr>
                <w:rFonts w:ascii="Verdana" w:hAnsi="Verdana"/>
                <w:sz w:val="18"/>
                <w:szCs w:val="18"/>
              </w:rPr>
              <w:t>, e.g. bereavement, illness</w:t>
            </w:r>
            <w:r>
              <w:rPr>
                <w:rFonts w:ascii="Verdana" w:hAnsi="Verdana"/>
                <w:sz w:val="18"/>
                <w:szCs w:val="18"/>
              </w:rPr>
              <w:t>. None received yet.</w:t>
            </w:r>
          </w:p>
        </w:tc>
        <w:tc>
          <w:tcPr>
            <w:tcW w:w="1134" w:type="dxa"/>
            <w:tcBorders>
              <w:top w:val="single" w:sz="4" w:space="0" w:color="auto"/>
              <w:left w:val="single" w:sz="4" w:space="0" w:color="auto"/>
              <w:bottom w:val="single" w:sz="4" w:space="0" w:color="auto"/>
              <w:right w:val="single" w:sz="4" w:space="0" w:color="auto"/>
            </w:tcBorders>
            <w:vAlign w:val="center"/>
          </w:tcPr>
          <w:p w14:paraId="44A88360" w14:textId="0E58CC09" w:rsidR="00C72B3B" w:rsidRDefault="00C72B3B" w:rsidP="00C72B3B">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0FC4C362" w14:textId="09A09553" w:rsidR="00C72B3B" w:rsidRDefault="00C72B3B" w:rsidP="00C72B3B">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0A884159" w14:textId="36752891"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283FB665" w14:textId="77777777" w:rsidR="00C72B3B" w:rsidRPr="002242BF" w:rsidRDefault="00C72B3B" w:rsidP="00C72B3B">
            <w:pPr>
              <w:jc w:val="center"/>
              <w:rPr>
                <w:rFonts w:ascii="Verdana" w:hAnsi="Verdana"/>
                <w:sz w:val="18"/>
                <w:szCs w:val="18"/>
              </w:rPr>
            </w:pPr>
          </w:p>
        </w:tc>
      </w:tr>
      <w:tr w:rsidR="00C72B3B" w:rsidRPr="002242BF" w14:paraId="13F62DB2"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248236BA" w14:textId="77777777" w:rsidR="00C72B3B" w:rsidRDefault="00C72B3B" w:rsidP="00C72B3B">
            <w:pPr>
              <w:rPr>
                <w:rFonts w:ascii="Verdana" w:hAnsi="Verdana" w:cs="Calibri"/>
                <w:b/>
                <w:color w:val="FF0000"/>
                <w:sz w:val="18"/>
                <w:szCs w:val="18"/>
              </w:rPr>
            </w:pPr>
          </w:p>
        </w:tc>
        <w:tc>
          <w:tcPr>
            <w:tcW w:w="992" w:type="dxa"/>
            <w:vMerge/>
          </w:tcPr>
          <w:p w14:paraId="327A38B1"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342D41B" w14:textId="559F9B03" w:rsidR="00C72B3B" w:rsidRPr="00623598" w:rsidRDefault="00C72B3B" w:rsidP="00C72B3B">
            <w:pPr>
              <w:rPr>
                <w:rFonts w:ascii="Verdana" w:hAnsi="Verdana"/>
                <w:sz w:val="18"/>
                <w:szCs w:val="18"/>
              </w:rPr>
            </w:pPr>
            <w:r w:rsidRPr="00623598">
              <w:rPr>
                <w:rFonts w:ascii="Verdana" w:hAnsi="Verdana"/>
                <w:sz w:val="18"/>
                <w:szCs w:val="18"/>
              </w:rPr>
              <w:t xml:space="preserve">Planned for possible mental health, pastoral or wider wellbeing support for </w:t>
            </w:r>
            <w:r>
              <w:rPr>
                <w:rFonts w:ascii="Verdana" w:hAnsi="Verdana"/>
                <w:sz w:val="18"/>
                <w:szCs w:val="18"/>
              </w:rPr>
              <w:t>children</w:t>
            </w:r>
            <w:r w:rsidRPr="00623598">
              <w:rPr>
                <w:rFonts w:ascii="Verdana" w:hAnsi="Verdana"/>
                <w:sz w:val="18"/>
                <w:szCs w:val="18"/>
              </w:rPr>
              <w:t xml:space="preserve"> returning to school - considered how these might apply to </w:t>
            </w:r>
            <w:r>
              <w:rPr>
                <w:rFonts w:ascii="Verdana" w:hAnsi="Verdana"/>
                <w:sz w:val="18"/>
                <w:szCs w:val="18"/>
              </w:rPr>
              <w:t>children</w:t>
            </w:r>
            <w:r w:rsidRPr="00623598">
              <w:rPr>
                <w:rFonts w:ascii="Verdana" w:hAnsi="Verdana"/>
                <w:sz w:val="18"/>
                <w:szCs w:val="18"/>
              </w:rPr>
              <w:t xml:space="preserve"> who were not previously affected.</w:t>
            </w:r>
          </w:p>
          <w:p w14:paraId="71FD1C24" w14:textId="2DF5AE73" w:rsidR="00C72B3B" w:rsidRPr="00623598" w:rsidRDefault="00C72B3B" w:rsidP="00C72B3B">
            <w:pPr>
              <w:rPr>
                <w:rFonts w:ascii="Verdana" w:hAnsi="Verdana"/>
                <w:sz w:val="18"/>
                <w:szCs w:val="18"/>
              </w:rPr>
            </w:pPr>
            <w:r w:rsidRPr="00623598">
              <w:rPr>
                <w:rFonts w:ascii="Verdana" w:hAnsi="Verdana"/>
                <w:sz w:val="18"/>
                <w:szCs w:val="18"/>
              </w:rPr>
              <w:t>Wider support identified</w:t>
            </w:r>
            <w:r>
              <w:rPr>
                <w:rFonts w:ascii="Verdana" w:hAnsi="Verdana"/>
                <w:sz w:val="18"/>
                <w:szCs w:val="18"/>
              </w:rPr>
              <w:t>. PASS (Pupil Attitudes to Self and School) survey to be completed</w:t>
            </w:r>
          </w:p>
        </w:tc>
        <w:tc>
          <w:tcPr>
            <w:tcW w:w="1134" w:type="dxa"/>
            <w:tcBorders>
              <w:top w:val="single" w:sz="4" w:space="0" w:color="auto"/>
              <w:left w:val="single" w:sz="4" w:space="0" w:color="auto"/>
              <w:bottom w:val="single" w:sz="4" w:space="0" w:color="auto"/>
              <w:right w:val="single" w:sz="4" w:space="0" w:color="auto"/>
            </w:tcBorders>
            <w:vAlign w:val="center"/>
          </w:tcPr>
          <w:p w14:paraId="162D8585" w14:textId="47DB3F2C" w:rsidR="00C72B3B" w:rsidRDefault="00C72B3B" w:rsidP="00C72B3B">
            <w:pPr>
              <w:jc w:val="center"/>
              <w:rPr>
                <w:rFonts w:ascii="Verdana" w:hAnsi="Verdana"/>
                <w:sz w:val="18"/>
                <w:szCs w:val="18"/>
              </w:rPr>
            </w:pPr>
            <w:r>
              <w:rPr>
                <w:rFonts w:ascii="Verdana" w:hAnsi="Verdana"/>
                <w:sz w:val="18"/>
                <w:szCs w:val="18"/>
              </w:rPr>
              <w:t>JG</w:t>
            </w:r>
          </w:p>
        </w:tc>
        <w:tc>
          <w:tcPr>
            <w:tcW w:w="1418" w:type="dxa"/>
            <w:tcBorders>
              <w:top w:val="single" w:sz="4" w:space="0" w:color="auto"/>
              <w:left w:val="single" w:sz="4" w:space="0" w:color="auto"/>
              <w:bottom w:val="single" w:sz="4" w:space="0" w:color="auto"/>
              <w:right w:val="single" w:sz="4" w:space="0" w:color="auto"/>
            </w:tcBorders>
            <w:vAlign w:val="center"/>
          </w:tcPr>
          <w:p w14:paraId="6B67FD48" w14:textId="6436E7E5" w:rsidR="00C72B3B" w:rsidRDefault="00913983" w:rsidP="00C72B3B">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0F6C9551" w14:textId="47A2012A"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3A8F61A" w14:textId="77777777" w:rsidR="00C72B3B" w:rsidRPr="002242BF" w:rsidRDefault="00C72B3B" w:rsidP="00C72B3B">
            <w:pPr>
              <w:jc w:val="center"/>
              <w:rPr>
                <w:rFonts w:ascii="Verdana" w:hAnsi="Verdana"/>
                <w:sz w:val="18"/>
                <w:szCs w:val="18"/>
              </w:rPr>
            </w:pPr>
          </w:p>
        </w:tc>
      </w:tr>
      <w:tr w:rsidR="00C72B3B" w:rsidRPr="002242BF" w14:paraId="27B58405"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069C61AA" w14:textId="77777777" w:rsidR="00C72B3B" w:rsidRDefault="00C72B3B" w:rsidP="00C72B3B">
            <w:pPr>
              <w:rPr>
                <w:rFonts w:ascii="Verdana" w:hAnsi="Verdana" w:cs="Calibri"/>
                <w:b/>
                <w:color w:val="FF0000"/>
                <w:sz w:val="18"/>
                <w:szCs w:val="18"/>
              </w:rPr>
            </w:pPr>
          </w:p>
        </w:tc>
        <w:tc>
          <w:tcPr>
            <w:tcW w:w="992" w:type="dxa"/>
            <w:vMerge/>
          </w:tcPr>
          <w:p w14:paraId="385B5FD2"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B390FC" w14:textId="77777777" w:rsidR="00C72B3B" w:rsidRPr="00623598" w:rsidRDefault="00C72B3B" w:rsidP="00C72B3B">
            <w:pPr>
              <w:rPr>
                <w:rFonts w:ascii="Verdana" w:hAnsi="Verdana"/>
                <w:sz w:val="18"/>
                <w:szCs w:val="18"/>
              </w:rPr>
            </w:pPr>
            <w:r w:rsidRPr="00623598">
              <w:rPr>
                <w:rFonts w:ascii="Verdana" w:hAnsi="Verdana"/>
                <w:sz w:val="18"/>
                <w:szCs w:val="18"/>
              </w:rPr>
              <w:t>Staff may be tired in the initial stage – alert, lack of rest, access to food/drink</w:t>
            </w:r>
          </w:p>
          <w:p w14:paraId="2191C32F" w14:textId="631A04AC" w:rsidR="00C72B3B" w:rsidRPr="00623598" w:rsidRDefault="00C72B3B" w:rsidP="00C72B3B">
            <w:pPr>
              <w:rPr>
                <w:rFonts w:ascii="Verdana" w:hAnsi="Verdana" w:cstheme="minorBidi"/>
                <w:sz w:val="18"/>
                <w:szCs w:val="18"/>
              </w:rPr>
            </w:pPr>
            <w:r w:rsidRPr="00623598">
              <w:rPr>
                <w:rFonts w:ascii="Verdana" w:hAnsi="Verdana"/>
                <w:sz w:val="18"/>
                <w:szCs w:val="18"/>
              </w:rPr>
              <w:t>Ensured breaks and space to rest</w:t>
            </w:r>
            <w:r>
              <w:rPr>
                <w:rFonts w:ascii="Verdana" w:hAnsi="Verdana"/>
                <w:sz w:val="18"/>
                <w:szCs w:val="18"/>
              </w:rPr>
              <w:t>. Staff using outside hall and food tech.</w:t>
            </w:r>
          </w:p>
        </w:tc>
        <w:tc>
          <w:tcPr>
            <w:tcW w:w="1134" w:type="dxa"/>
            <w:tcBorders>
              <w:top w:val="single" w:sz="4" w:space="0" w:color="auto"/>
              <w:left w:val="single" w:sz="4" w:space="0" w:color="auto"/>
              <w:bottom w:val="single" w:sz="4" w:space="0" w:color="auto"/>
              <w:right w:val="single" w:sz="4" w:space="0" w:color="auto"/>
            </w:tcBorders>
            <w:vAlign w:val="center"/>
          </w:tcPr>
          <w:p w14:paraId="6FF9A296" w14:textId="648045F3" w:rsidR="00C72B3B" w:rsidRDefault="00C72B3B" w:rsidP="00C72B3B">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56DF3D64" w14:textId="6B38AA75"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4D430A8E" w14:textId="2D1394D5"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1FF8D2A3" w14:textId="77777777" w:rsidR="00C72B3B" w:rsidRPr="002242BF" w:rsidRDefault="00C72B3B" w:rsidP="00C72B3B">
            <w:pPr>
              <w:jc w:val="center"/>
              <w:rPr>
                <w:rFonts w:ascii="Verdana" w:hAnsi="Verdana"/>
                <w:sz w:val="18"/>
                <w:szCs w:val="18"/>
              </w:rPr>
            </w:pPr>
          </w:p>
        </w:tc>
      </w:tr>
      <w:tr w:rsidR="00C72B3B" w:rsidRPr="002242BF" w14:paraId="4B6D7F1C"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6E4BFAE9" w14:textId="77777777" w:rsidR="00C72B3B" w:rsidRDefault="00C72B3B" w:rsidP="00C72B3B">
            <w:pPr>
              <w:rPr>
                <w:rFonts w:ascii="Verdana" w:hAnsi="Verdana" w:cs="Calibri"/>
                <w:b/>
                <w:color w:val="FF0000"/>
                <w:sz w:val="18"/>
                <w:szCs w:val="18"/>
              </w:rPr>
            </w:pPr>
          </w:p>
        </w:tc>
        <w:tc>
          <w:tcPr>
            <w:tcW w:w="992" w:type="dxa"/>
            <w:vMerge/>
          </w:tcPr>
          <w:p w14:paraId="73E5AD69"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5E2E3B2" w14:textId="16D8E6A4" w:rsidR="00C72B3B" w:rsidRPr="00623598" w:rsidRDefault="00C72B3B" w:rsidP="00C72B3B">
            <w:pPr>
              <w:rPr>
                <w:rFonts w:ascii="Verdana" w:hAnsi="Verdana"/>
                <w:sz w:val="18"/>
                <w:szCs w:val="18"/>
              </w:rPr>
            </w:pPr>
            <w:r w:rsidRPr="00623598">
              <w:rPr>
                <w:rFonts w:ascii="Verdana" w:hAnsi="Verdana"/>
                <w:sz w:val="18"/>
                <w:szCs w:val="18"/>
              </w:rPr>
              <w:t>Encourage staff to focus on their wellbeing</w:t>
            </w:r>
          </w:p>
          <w:p w14:paraId="57E2B2B8" w14:textId="55079BA3" w:rsidR="00C72B3B" w:rsidRPr="00623598" w:rsidRDefault="00C72B3B" w:rsidP="00C72B3B">
            <w:pPr>
              <w:rPr>
                <w:rFonts w:ascii="Verdana" w:hAnsi="Verdana" w:cstheme="minorBidi"/>
                <w:sz w:val="18"/>
                <w:szCs w:val="18"/>
              </w:rPr>
            </w:pPr>
            <w:r w:rsidRPr="00623598">
              <w:rPr>
                <w:rFonts w:ascii="Verdana" w:hAnsi="Verdana"/>
                <w:sz w:val="18"/>
                <w:szCs w:val="18"/>
              </w:rPr>
              <w:t>Line managers are proactive in discussing wellbeing with the staff that they manage, including their workload</w:t>
            </w:r>
            <w:r>
              <w:rPr>
                <w:rFonts w:ascii="Verdana" w:hAnsi="Verdana"/>
                <w:sz w:val="18"/>
                <w:szCs w:val="18"/>
              </w:rPr>
              <w:t>. Add to staff meeting agenda and include in performance management reviews.</w:t>
            </w:r>
          </w:p>
        </w:tc>
        <w:tc>
          <w:tcPr>
            <w:tcW w:w="1134" w:type="dxa"/>
            <w:tcBorders>
              <w:top w:val="single" w:sz="4" w:space="0" w:color="auto"/>
              <w:left w:val="single" w:sz="4" w:space="0" w:color="auto"/>
              <w:bottom w:val="single" w:sz="4" w:space="0" w:color="auto"/>
              <w:right w:val="single" w:sz="4" w:space="0" w:color="auto"/>
            </w:tcBorders>
            <w:vAlign w:val="center"/>
          </w:tcPr>
          <w:p w14:paraId="2EEF33D5" w14:textId="317AFADE" w:rsidR="00C72B3B" w:rsidRDefault="00C72B3B" w:rsidP="00C72B3B">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29A436F1" w14:textId="5FD4744D"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BDC76BF" w14:textId="5F9C902B"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73C443E4" w14:textId="77777777" w:rsidR="00C72B3B" w:rsidRPr="002242BF" w:rsidRDefault="00C72B3B" w:rsidP="00C72B3B">
            <w:pPr>
              <w:jc w:val="center"/>
              <w:rPr>
                <w:rFonts w:ascii="Verdana" w:hAnsi="Verdana"/>
                <w:sz w:val="18"/>
                <w:szCs w:val="18"/>
              </w:rPr>
            </w:pPr>
          </w:p>
        </w:tc>
      </w:tr>
      <w:tr w:rsidR="00C72B3B" w:rsidRPr="002242BF" w14:paraId="369C89FC"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1DCA3AB0" w14:textId="77777777" w:rsidR="00C72B3B" w:rsidRDefault="00C72B3B" w:rsidP="00C72B3B">
            <w:pPr>
              <w:rPr>
                <w:rFonts w:ascii="Verdana" w:hAnsi="Verdana" w:cs="Calibri"/>
                <w:b/>
                <w:color w:val="FF0000"/>
                <w:sz w:val="18"/>
                <w:szCs w:val="18"/>
              </w:rPr>
            </w:pPr>
          </w:p>
        </w:tc>
        <w:tc>
          <w:tcPr>
            <w:tcW w:w="992" w:type="dxa"/>
            <w:vMerge/>
          </w:tcPr>
          <w:p w14:paraId="723A41BC"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C984BCA" w14:textId="77777777" w:rsidR="00C72B3B" w:rsidRDefault="00C72B3B" w:rsidP="00C72B3B">
            <w:pPr>
              <w:rPr>
                <w:rFonts w:ascii="Verdana" w:hAnsi="Verdana"/>
                <w:sz w:val="18"/>
                <w:szCs w:val="18"/>
              </w:rPr>
            </w:pPr>
            <w:r>
              <w:rPr>
                <w:rFonts w:ascii="Verdana" w:hAnsi="Verdana"/>
                <w:sz w:val="18"/>
                <w:szCs w:val="18"/>
              </w:rPr>
              <w:t>Wellbeing lead to deliver EAP launch materials to support additional access for all employees. This to be cascaded through different teams of staff.</w:t>
            </w:r>
          </w:p>
          <w:p w14:paraId="3FF8B44B" w14:textId="298BE401" w:rsidR="00913983" w:rsidRPr="00623598" w:rsidRDefault="00913983" w:rsidP="00C72B3B">
            <w:pPr>
              <w:rPr>
                <w:rFonts w:ascii="Verdana" w:hAnsi="Verdana"/>
                <w:sz w:val="18"/>
                <w:szCs w:val="18"/>
              </w:rPr>
            </w:pPr>
            <w:r>
              <w:rPr>
                <w:rFonts w:ascii="Verdana" w:hAnsi="Verdana"/>
                <w:sz w:val="18"/>
                <w:szCs w:val="18"/>
              </w:rPr>
              <w:t>On-going reminders through 2022</w:t>
            </w:r>
          </w:p>
        </w:tc>
        <w:tc>
          <w:tcPr>
            <w:tcW w:w="1134" w:type="dxa"/>
            <w:tcBorders>
              <w:top w:val="single" w:sz="4" w:space="0" w:color="auto"/>
              <w:left w:val="single" w:sz="4" w:space="0" w:color="auto"/>
              <w:bottom w:val="single" w:sz="4" w:space="0" w:color="auto"/>
              <w:right w:val="single" w:sz="4" w:space="0" w:color="auto"/>
            </w:tcBorders>
            <w:vAlign w:val="center"/>
          </w:tcPr>
          <w:p w14:paraId="432989C5" w14:textId="60F0C71F" w:rsidR="00C72B3B" w:rsidRDefault="00C72B3B" w:rsidP="00C72B3B">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2B973351" w14:textId="3AE5FDB1" w:rsidR="00C72B3B" w:rsidRDefault="00C72B3B" w:rsidP="00C72B3B">
            <w:pPr>
              <w:jc w:val="center"/>
              <w:rPr>
                <w:rFonts w:ascii="Verdana" w:hAnsi="Verdana"/>
                <w:sz w:val="18"/>
                <w:szCs w:val="18"/>
              </w:rPr>
            </w:pPr>
            <w:r>
              <w:rPr>
                <w:rFonts w:ascii="Verdana" w:hAnsi="Verdana"/>
                <w:sz w:val="18"/>
                <w:szCs w:val="18"/>
              </w:rPr>
              <w:t xml:space="preserve">Autumn </w:t>
            </w:r>
            <w:r w:rsidR="00913983">
              <w:rPr>
                <w:rFonts w:ascii="Verdana" w:hAnsi="Verdana"/>
                <w:sz w:val="18"/>
                <w:szCs w:val="18"/>
              </w:rPr>
              <w:t>2021</w:t>
            </w:r>
          </w:p>
        </w:tc>
        <w:tc>
          <w:tcPr>
            <w:tcW w:w="850" w:type="dxa"/>
            <w:tcBorders>
              <w:top w:val="single" w:sz="4" w:space="0" w:color="auto"/>
              <w:left w:val="single" w:sz="4" w:space="0" w:color="auto"/>
              <w:bottom w:val="single" w:sz="4" w:space="0" w:color="auto"/>
              <w:right w:val="single" w:sz="4" w:space="0" w:color="auto"/>
            </w:tcBorders>
            <w:vAlign w:val="center"/>
          </w:tcPr>
          <w:p w14:paraId="685736C4" w14:textId="5F9C902B" w:rsidR="00C72B3B" w:rsidRDefault="00C72B3B" w:rsidP="00C72B3B">
            <w:pPr>
              <w:jc w:val="center"/>
              <w:rPr>
                <w:rFonts w:ascii="Verdana" w:hAnsi="Verdana"/>
                <w:sz w:val="18"/>
                <w:szCs w:val="18"/>
              </w:rPr>
            </w:pPr>
            <w:r w:rsidRPr="3F0B4286">
              <w:rPr>
                <w:rFonts w:ascii="Symbol" w:eastAsia="Symbol" w:hAnsi="Symbol" w:cs="Symbol"/>
                <w:sz w:val="18"/>
                <w:szCs w:val="18"/>
              </w:rPr>
              <w:t></w:t>
            </w:r>
          </w:p>
          <w:p w14:paraId="629881B7" w14:textId="26875610" w:rsidR="00C72B3B" w:rsidRDefault="00C72B3B" w:rsidP="00C72B3B">
            <w:pPr>
              <w:jc w:val="center"/>
              <w:rPr>
                <w:rFonts w:ascii="Verdana" w:hAnsi="Verdana"/>
                <w:sz w:val="18"/>
                <w:szCs w:val="18"/>
              </w:rPr>
            </w:pPr>
            <w:r w:rsidRPr="3F0B4286">
              <w:rPr>
                <w:rFonts w:ascii="Verdana" w:hAnsi="Verdan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FB53AC6" w14:textId="77777777" w:rsidR="00C72B3B" w:rsidRPr="002242BF" w:rsidRDefault="00C72B3B" w:rsidP="00C72B3B">
            <w:pPr>
              <w:jc w:val="center"/>
              <w:rPr>
                <w:rFonts w:ascii="Verdana" w:hAnsi="Verdana"/>
                <w:sz w:val="18"/>
                <w:szCs w:val="18"/>
              </w:rPr>
            </w:pPr>
          </w:p>
        </w:tc>
      </w:tr>
      <w:tr w:rsidR="00C72B3B" w:rsidRPr="002242BF" w14:paraId="52343FD2"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42B2239F" w14:textId="77777777" w:rsidR="00C72B3B" w:rsidRDefault="00C72B3B" w:rsidP="00C72B3B">
            <w:pPr>
              <w:rPr>
                <w:rFonts w:ascii="Verdana" w:hAnsi="Verdana" w:cs="Calibri"/>
                <w:b/>
                <w:color w:val="FF0000"/>
                <w:sz w:val="18"/>
                <w:szCs w:val="18"/>
              </w:rPr>
            </w:pPr>
          </w:p>
        </w:tc>
        <w:tc>
          <w:tcPr>
            <w:tcW w:w="992" w:type="dxa"/>
            <w:vMerge/>
          </w:tcPr>
          <w:p w14:paraId="470D6B6B"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68BDFD7" w14:textId="1A5D702E" w:rsidR="00C72B3B" w:rsidRPr="00623598" w:rsidRDefault="00C72B3B" w:rsidP="00C72B3B">
            <w:pPr>
              <w:rPr>
                <w:rFonts w:ascii="Verdana" w:hAnsi="Verdana" w:cstheme="minorBidi"/>
                <w:sz w:val="18"/>
                <w:szCs w:val="18"/>
              </w:rPr>
            </w:pPr>
            <w:r w:rsidRPr="00623598">
              <w:rPr>
                <w:rFonts w:ascii="Verdana" w:hAnsi="Verdana"/>
                <w:sz w:val="18"/>
                <w:szCs w:val="18"/>
              </w:rPr>
              <w:t>Staff briefings and training have included content on wellbeing</w:t>
            </w:r>
            <w:r>
              <w:rPr>
                <w:rFonts w:ascii="Verdana" w:hAnsi="Verdana"/>
                <w:sz w:val="18"/>
                <w:szCs w:val="18"/>
              </w:rPr>
              <w:t>. Wellbeing lead briefed on developing role 16.09.2020.</w:t>
            </w:r>
          </w:p>
        </w:tc>
        <w:tc>
          <w:tcPr>
            <w:tcW w:w="1134" w:type="dxa"/>
            <w:tcBorders>
              <w:top w:val="single" w:sz="4" w:space="0" w:color="auto"/>
              <w:left w:val="single" w:sz="4" w:space="0" w:color="auto"/>
              <w:bottom w:val="single" w:sz="4" w:space="0" w:color="auto"/>
              <w:right w:val="single" w:sz="4" w:space="0" w:color="auto"/>
            </w:tcBorders>
            <w:vAlign w:val="center"/>
          </w:tcPr>
          <w:p w14:paraId="7F17050E" w14:textId="72D5056F" w:rsidR="00C72B3B" w:rsidRDefault="00C72B3B" w:rsidP="00C72B3B">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3129F501" w14:textId="747EA40F"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1A8F836" w14:textId="1453A0C8"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3A470915" w14:textId="77777777" w:rsidR="00C72B3B" w:rsidRPr="002242BF" w:rsidRDefault="00C72B3B" w:rsidP="00C72B3B">
            <w:pPr>
              <w:jc w:val="center"/>
              <w:rPr>
                <w:rFonts w:ascii="Verdana" w:hAnsi="Verdana"/>
                <w:sz w:val="18"/>
                <w:szCs w:val="18"/>
              </w:rPr>
            </w:pPr>
          </w:p>
        </w:tc>
      </w:tr>
      <w:tr w:rsidR="00C72B3B" w:rsidRPr="002242BF" w14:paraId="2E377DDF"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39814949" w14:textId="77777777" w:rsidR="00C72B3B" w:rsidRDefault="00C72B3B" w:rsidP="00C72B3B">
            <w:pPr>
              <w:rPr>
                <w:rFonts w:ascii="Verdana" w:hAnsi="Verdana" w:cs="Calibri"/>
                <w:b/>
                <w:color w:val="FF0000"/>
                <w:sz w:val="18"/>
                <w:szCs w:val="18"/>
              </w:rPr>
            </w:pPr>
          </w:p>
        </w:tc>
        <w:tc>
          <w:tcPr>
            <w:tcW w:w="992" w:type="dxa"/>
            <w:vMerge/>
          </w:tcPr>
          <w:p w14:paraId="2FE541DF"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49853CA" w14:textId="7DE46307" w:rsidR="00C72B3B" w:rsidRPr="00623598" w:rsidRDefault="00C72B3B" w:rsidP="00C72B3B">
            <w:pPr>
              <w:rPr>
                <w:rFonts w:ascii="Verdana" w:hAnsi="Verdana" w:cstheme="minorBidi"/>
                <w:sz w:val="18"/>
                <w:szCs w:val="18"/>
              </w:rPr>
            </w:pPr>
            <w:r w:rsidRPr="00623598">
              <w:rPr>
                <w:rFonts w:ascii="Verdana" w:hAnsi="Verdana"/>
                <w:sz w:val="18"/>
                <w:szCs w:val="18"/>
              </w:rPr>
              <w:t>Staff have been signposted to useful websites and resources</w:t>
            </w:r>
            <w:r>
              <w:rPr>
                <w:rFonts w:ascii="Verdana" w:hAnsi="Verdana"/>
                <w:sz w:val="18"/>
                <w:szCs w:val="18"/>
              </w:rPr>
              <w:t xml:space="preserve"> (Employee Assistance Programme. FH to meet SLT and ‘champion’. Wellbeing Champions to attend Employee assistance Programme launch.</w:t>
            </w:r>
          </w:p>
        </w:tc>
        <w:tc>
          <w:tcPr>
            <w:tcW w:w="1134" w:type="dxa"/>
            <w:tcBorders>
              <w:top w:val="single" w:sz="4" w:space="0" w:color="auto"/>
              <w:left w:val="single" w:sz="4" w:space="0" w:color="auto"/>
              <w:bottom w:val="single" w:sz="4" w:space="0" w:color="auto"/>
              <w:right w:val="single" w:sz="4" w:space="0" w:color="auto"/>
            </w:tcBorders>
            <w:vAlign w:val="center"/>
          </w:tcPr>
          <w:p w14:paraId="52D343E6" w14:textId="1E7218E8" w:rsidR="00C72B3B" w:rsidRDefault="00C72B3B" w:rsidP="00C72B3B">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0DE0AE64" w14:textId="3968B77B"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F8EF203" w14:textId="674BE65B"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29E76C6E" w14:textId="77777777" w:rsidR="00C72B3B" w:rsidRPr="002242BF" w:rsidRDefault="00C72B3B" w:rsidP="00C72B3B">
            <w:pPr>
              <w:jc w:val="center"/>
              <w:rPr>
                <w:rFonts w:ascii="Verdana" w:hAnsi="Verdana"/>
                <w:sz w:val="18"/>
                <w:szCs w:val="18"/>
              </w:rPr>
            </w:pPr>
          </w:p>
        </w:tc>
      </w:tr>
      <w:tr w:rsidR="00C72B3B" w:rsidRPr="002242BF" w14:paraId="37D838EB"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3282F591" w14:textId="77777777" w:rsidR="00C72B3B" w:rsidRDefault="00C72B3B" w:rsidP="00C72B3B">
            <w:pPr>
              <w:rPr>
                <w:rFonts w:ascii="Verdana" w:hAnsi="Verdana" w:cs="Calibri"/>
                <w:b/>
                <w:color w:val="FF0000"/>
                <w:sz w:val="18"/>
                <w:szCs w:val="18"/>
              </w:rPr>
            </w:pPr>
          </w:p>
        </w:tc>
        <w:tc>
          <w:tcPr>
            <w:tcW w:w="992" w:type="dxa"/>
            <w:vMerge/>
          </w:tcPr>
          <w:p w14:paraId="65137991"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372053D" w14:textId="77777777" w:rsidR="00C72B3B" w:rsidRPr="00623598" w:rsidRDefault="00C72B3B" w:rsidP="00C72B3B">
            <w:pPr>
              <w:rPr>
                <w:rFonts w:ascii="Verdana" w:hAnsi="Verdana"/>
                <w:sz w:val="18"/>
                <w:szCs w:val="18"/>
              </w:rPr>
            </w:pPr>
            <w:r w:rsidRPr="00623598">
              <w:rPr>
                <w:rFonts w:ascii="Verdana" w:hAnsi="Verdana"/>
                <w:sz w:val="18"/>
                <w:szCs w:val="18"/>
              </w:rPr>
              <w:t>Staff have been supported to work in flexible ways to support their mental health</w:t>
            </w:r>
          </w:p>
          <w:p w14:paraId="1C7B1C4D" w14:textId="283FDC30" w:rsidR="00C72B3B" w:rsidRPr="00623598" w:rsidRDefault="00C72B3B" w:rsidP="00C72B3B">
            <w:pPr>
              <w:rPr>
                <w:rFonts w:ascii="Verdana" w:hAnsi="Verdana" w:cstheme="minorBidi"/>
                <w:sz w:val="18"/>
                <w:szCs w:val="18"/>
              </w:rPr>
            </w:pPr>
            <w:r w:rsidRPr="00623598">
              <w:rPr>
                <w:rFonts w:ascii="Verdana" w:hAnsi="Verdana"/>
                <w:sz w:val="18"/>
                <w:szCs w:val="18"/>
              </w:rPr>
              <w:t>Appropriate work plans have been agreed with support provided where necessary</w:t>
            </w:r>
          </w:p>
        </w:tc>
        <w:tc>
          <w:tcPr>
            <w:tcW w:w="1134" w:type="dxa"/>
            <w:tcBorders>
              <w:top w:val="single" w:sz="4" w:space="0" w:color="auto"/>
              <w:left w:val="single" w:sz="4" w:space="0" w:color="auto"/>
              <w:bottom w:val="single" w:sz="4" w:space="0" w:color="auto"/>
              <w:right w:val="single" w:sz="4" w:space="0" w:color="auto"/>
            </w:tcBorders>
            <w:vAlign w:val="center"/>
          </w:tcPr>
          <w:p w14:paraId="39F96B8C" w14:textId="5B66A104" w:rsidR="00C72B3B" w:rsidRDefault="00C72B3B" w:rsidP="00C72B3B">
            <w:pPr>
              <w:jc w:val="center"/>
              <w:rPr>
                <w:rFonts w:ascii="Verdana" w:hAnsi="Verdana"/>
                <w:sz w:val="18"/>
                <w:szCs w:val="18"/>
              </w:rPr>
            </w:pPr>
            <w:r>
              <w:rPr>
                <w:rFonts w:ascii="Verdana" w:hAnsi="Verdana"/>
                <w:sz w:val="18"/>
                <w:szCs w:val="18"/>
              </w:rPr>
              <w:t>Line Managers</w:t>
            </w:r>
          </w:p>
        </w:tc>
        <w:tc>
          <w:tcPr>
            <w:tcW w:w="1418" w:type="dxa"/>
            <w:tcBorders>
              <w:top w:val="single" w:sz="4" w:space="0" w:color="auto"/>
              <w:left w:val="single" w:sz="4" w:space="0" w:color="auto"/>
              <w:bottom w:val="single" w:sz="4" w:space="0" w:color="auto"/>
              <w:right w:val="single" w:sz="4" w:space="0" w:color="auto"/>
            </w:tcBorders>
            <w:vAlign w:val="center"/>
          </w:tcPr>
          <w:p w14:paraId="309FAED4" w14:textId="0153B00C"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902D41A" w14:textId="65D118C2"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7C8FE885" w14:textId="77777777" w:rsidR="00C72B3B" w:rsidRPr="002242BF" w:rsidRDefault="00C72B3B" w:rsidP="00C72B3B">
            <w:pPr>
              <w:jc w:val="center"/>
              <w:rPr>
                <w:rFonts w:ascii="Verdana" w:hAnsi="Verdana"/>
                <w:sz w:val="18"/>
                <w:szCs w:val="18"/>
              </w:rPr>
            </w:pPr>
          </w:p>
        </w:tc>
      </w:tr>
      <w:tr w:rsidR="00C72B3B" w:rsidRPr="002242BF" w14:paraId="3586E0F0"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7D0C59EC" w14:textId="77777777" w:rsidR="00C72B3B" w:rsidRDefault="00C72B3B" w:rsidP="00C72B3B">
            <w:pPr>
              <w:rPr>
                <w:rFonts w:ascii="Verdana" w:hAnsi="Verdana" w:cs="Calibri"/>
                <w:b/>
                <w:color w:val="FF0000"/>
                <w:sz w:val="18"/>
                <w:szCs w:val="18"/>
              </w:rPr>
            </w:pPr>
          </w:p>
        </w:tc>
        <w:tc>
          <w:tcPr>
            <w:tcW w:w="992" w:type="dxa"/>
            <w:vMerge/>
          </w:tcPr>
          <w:p w14:paraId="5DE2A8AC"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8555009" w14:textId="4F8F4F7D" w:rsidR="00C72B3B" w:rsidRPr="00623598" w:rsidRDefault="00C72B3B" w:rsidP="00C72B3B">
            <w:pPr>
              <w:rPr>
                <w:rFonts w:ascii="Verdana" w:hAnsi="Verdana" w:cstheme="minorBidi"/>
                <w:sz w:val="18"/>
                <w:szCs w:val="18"/>
              </w:rPr>
            </w:pPr>
            <w:r w:rsidRPr="00623598">
              <w:rPr>
                <w:rFonts w:ascii="Verdana" w:hAnsi="Verdana"/>
                <w:sz w:val="18"/>
                <w:szCs w:val="18"/>
              </w:rPr>
              <w:t>Staff working from home may help provide remote learning for any pupils who need to stay at home, CPD, work to support school</w:t>
            </w:r>
            <w:r>
              <w:rPr>
                <w:rFonts w:ascii="Verdana" w:hAnsi="Verdana"/>
                <w:sz w:val="18"/>
                <w:szCs w:val="18"/>
              </w:rPr>
              <w:t>. All staff in school unless ill, signed off or self-certificating.</w:t>
            </w:r>
          </w:p>
        </w:tc>
        <w:tc>
          <w:tcPr>
            <w:tcW w:w="1134" w:type="dxa"/>
            <w:tcBorders>
              <w:top w:val="single" w:sz="4" w:space="0" w:color="auto"/>
              <w:left w:val="single" w:sz="4" w:space="0" w:color="auto"/>
              <w:bottom w:val="single" w:sz="4" w:space="0" w:color="auto"/>
              <w:right w:val="single" w:sz="4" w:space="0" w:color="auto"/>
            </w:tcBorders>
            <w:vAlign w:val="center"/>
          </w:tcPr>
          <w:p w14:paraId="1BEC224B" w14:textId="19E7EC18" w:rsidR="00C72B3B" w:rsidRDefault="00C72B3B" w:rsidP="00C72B3B">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4CEC537D" w14:textId="02955EFB"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14BBDC0" w14:textId="21AFB34E"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71BB3255" w14:textId="77777777" w:rsidR="00C72B3B" w:rsidRPr="002242BF" w:rsidRDefault="00C72B3B" w:rsidP="00C72B3B">
            <w:pPr>
              <w:jc w:val="center"/>
              <w:rPr>
                <w:rFonts w:ascii="Verdana" w:hAnsi="Verdana"/>
                <w:sz w:val="18"/>
                <w:szCs w:val="18"/>
              </w:rPr>
            </w:pPr>
          </w:p>
        </w:tc>
      </w:tr>
      <w:tr w:rsidR="00C72B3B" w:rsidRPr="002242BF" w14:paraId="39344BA7"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12702CFC" w14:textId="77777777" w:rsidR="00C72B3B" w:rsidRDefault="00C72B3B" w:rsidP="00C72B3B">
            <w:pPr>
              <w:rPr>
                <w:rFonts w:ascii="Verdana" w:hAnsi="Verdana" w:cs="Calibri"/>
                <w:b/>
                <w:color w:val="FF0000"/>
                <w:sz w:val="18"/>
                <w:szCs w:val="18"/>
              </w:rPr>
            </w:pPr>
          </w:p>
        </w:tc>
        <w:tc>
          <w:tcPr>
            <w:tcW w:w="992" w:type="dxa"/>
            <w:vMerge/>
          </w:tcPr>
          <w:p w14:paraId="747A7232"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357BDDC" w14:textId="57682E6F" w:rsidR="00C72B3B" w:rsidRPr="00623598" w:rsidRDefault="00C72B3B" w:rsidP="00C72B3B">
            <w:pPr>
              <w:rPr>
                <w:rFonts w:ascii="Verdana" w:hAnsi="Verdana" w:cstheme="minorBidi"/>
                <w:sz w:val="18"/>
                <w:szCs w:val="18"/>
              </w:rPr>
            </w:pPr>
            <w:r w:rsidRPr="00623598">
              <w:rPr>
                <w:rFonts w:ascii="Verdana" w:hAnsi="Verdana"/>
                <w:sz w:val="18"/>
                <w:szCs w:val="18"/>
              </w:rPr>
              <w:t>Staff working from home due to self-isolation have regular catch-ups with line managers</w:t>
            </w:r>
            <w:r>
              <w:rPr>
                <w:rFonts w:ascii="Verdana" w:hAnsi="Verdana"/>
                <w:sz w:val="18"/>
                <w:szCs w:val="18"/>
              </w:rPr>
              <w:t>. Currently none at home.</w:t>
            </w:r>
          </w:p>
        </w:tc>
        <w:tc>
          <w:tcPr>
            <w:tcW w:w="1134" w:type="dxa"/>
            <w:tcBorders>
              <w:top w:val="single" w:sz="4" w:space="0" w:color="auto"/>
              <w:left w:val="single" w:sz="4" w:space="0" w:color="auto"/>
              <w:bottom w:val="single" w:sz="4" w:space="0" w:color="auto"/>
              <w:right w:val="single" w:sz="4" w:space="0" w:color="auto"/>
            </w:tcBorders>
            <w:vAlign w:val="center"/>
          </w:tcPr>
          <w:p w14:paraId="381B985C" w14:textId="68DC77B1" w:rsidR="00C72B3B" w:rsidRDefault="00913983" w:rsidP="00C72B3B">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15B0C96E" w14:textId="37697384"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A2C49CB" w14:textId="6C7E6F3B"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5017B980" w14:textId="77777777" w:rsidR="00C72B3B" w:rsidRPr="002242BF" w:rsidRDefault="00C72B3B" w:rsidP="00C72B3B">
            <w:pPr>
              <w:jc w:val="center"/>
              <w:rPr>
                <w:rFonts w:ascii="Verdana" w:hAnsi="Verdana"/>
                <w:sz w:val="18"/>
                <w:szCs w:val="18"/>
              </w:rPr>
            </w:pPr>
          </w:p>
        </w:tc>
      </w:tr>
      <w:tr w:rsidR="00C72B3B" w:rsidRPr="002242BF" w14:paraId="6B7AAE55"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65067EF5" w14:textId="77777777" w:rsidR="00C72B3B" w:rsidRDefault="00C72B3B" w:rsidP="00C72B3B">
            <w:pPr>
              <w:rPr>
                <w:rFonts w:ascii="Verdana" w:hAnsi="Verdana" w:cs="Calibri"/>
                <w:b/>
                <w:color w:val="FF0000"/>
                <w:sz w:val="18"/>
                <w:szCs w:val="18"/>
              </w:rPr>
            </w:pPr>
          </w:p>
        </w:tc>
        <w:tc>
          <w:tcPr>
            <w:tcW w:w="992" w:type="dxa"/>
            <w:vMerge/>
          </w:tcPr>
          <w:p w14:paraId="454170B1"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4BE8C0" w14:textId="4847C741" w:rsidR="00C72B3B" w:rsidRPr="00623598" w:rsidRDefault="00C72B3B" w:rsidP="00C72B3B">
            <w:pPr>
              <w:rPr>
                <w:rFonts w:ascii="Verdana" w:hAnsi="Verdana" w:cstheme="minorBidi"/>
                <w:sz w:val="18"/>
                <w:szCs w:val="18"/>
              </w:rPr>
            </w:pPr>
            <w:r w:rsidRPr="00623598">
              <w:rPr>
                <w:rFonts w:ascii="Verdana" w:hAnsi="Verdana"/>
                <w:sz w:val="18"/>
                <w:szCs w:val="18"/>
              </w:rPr>
              <w:t>Staff encouraged to speak regularly with colleagues, take regular breaks and exercise</w:t>
            </w:r>
            <w:r>
              <w:rPr>
                <w:rFonts w:ascii="Verdana" w:hAnsi="Verdana"/>
                <w:sz w:val="18"/>
                <w:szCs w:val="18"/>
              </w:rPr>
              <w:t xml:space="preserve">. </w:t>
            </w:r>
            <w:r w:rsidRPr="006E4766">
              <w:rPr>
                <w:rFonts w:ascii="Verdana" w:hAnsi="Verdana"/>
                <w:strike/>
                <w:sz w:val="18"/>
                <w:szCs w:val="18"/>
              </w:rPr>
              <w:t>School offer</w:t>
            </w:r>
            <w:r w:rsidR="006E4766" w:rsidRPr="006E4766">
              <w:rPr>
                <w:rFonts w:ascii="Verdana" w:hAnsi="Verdana"/>
                <w:strike/>
                <w:sz w:val="18"/>
                <w:szCs w:val="18"/>
              </w:rPr>
              <w:t>ing</w:t>
            </w:r>
            <w:r w:rsidRPr="006E4766">
              <w:rPr>
                <w:rFonts w:ascii="Verdana" w:hAnsi="Verdana"/>
                <w:strike/>
                <w:sz w:val="18"/>
                <w:szCs w:val="18"/>
              </w:rPr>
              <w:t xml:space="preserve"> free lunches to all staff.</w:t>
            </w:r>
            <w:r>
              <w:rPr>
                <w:rFonts w:ascii="Verdana" w:hAnsi="Verdana"/>
                <w:sz w:val="18"/>
                <w:szCs w:val="18"/>
              </w:rPr>
              <w:t xml:space="preserve"> Kitchen staff providing regular staff room ‘treats’ to support morale and wellbeing.</w:t>
            </w:r>
          </w:p>
        </w:tc>
        <w:tc>
          <w:tcPr>
            <w:tcW w:w="1134" w:type="dxa"/>
            <w:tcBorders>
              <w:top w:val="single" w:sz="4" w:space="0" w:color="auto"/>
              <w:left w:val="single" w:sz="4" w:space="0" w:color="auto"/>
              <w:bottom w:val="single" w:sz="4" w:space="0" w:color="auto"/>
              <w:right w:val="single" w:sz="4" w:space="0" w:color="auto"/>
            </w:tcBorders>
            <w:vAlign w:val="center"/>
          </w:tcPr>
          <w:p w14:paraId="622CC3EC" w14:textId="1DCCC9A9" w:rsidR="00C72B3B" w:rsidRDefault="00C72B3B" w:rsidP="00C72B3B">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6A651B16" w14:textId="638153FF" w:rsidR="00C72B3B" w:rsidRDefault="00C72B3B" w:rsidP="00C72B3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43CCF97A" w14:textId="497E179B"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298B9909" w14:textId="77777777" w:rsidR="00C72B3B" w:rsidRPr="002242BF" w:rsidRDefault="00C72B3B" w:rsidP="00C72B3B">
            <w:pPr>
              <w:jc w:val="center"/>
              <w:rPr>
                <w:rFonts w:ascii="Verdana" w:hAnsi="Verdana"/>
                <w:sz w:val="18"/>
                <w:szCs w:val="18"/>
              </w:rPr>
            </w:pPr>
          </w:p>
        </w:tc>
      </w:tr>
      <w:tr w:rsidR="00C72B3B" w:rsidRPr="002242BF" w14:paraId="2DCEB57E" w14:textId="77777777" w:rsidTr="6EA1C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564C23CE" w14:textId="77777777" w:rsidR="00C72B3B" w:rsidRDefault="00C72B3B" w:rsidP="00C72B3B">
            <w:pPr>
              <w:rPr>
                <w:rFonts w:ascii="Verdana" w:hAnsi="Verdana" w:cs="Calibri"/>
                <w:b/>
                <w:color w:val="FF0000"/>
                <w:sz w:val="18"/>
                <w:szCs w:val="18"/>
              </w:rPr>
            </w:pPr>
          </w:p>
        </w:tc>
        <w:tc>
          <w:tcPr>
            <w:tcW w:w="992" w:type="dxa"/>
            <w:vMerge/>
          </w:tcPr>
          <w:p w14:paraId="42066735" w14:textId="77777777" w:rsidR="00C72B3B" w:rsidRPr="002242BF" w:rsidRDefault="00C72B3B" w:rsidP="00C72B3B">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353370F" w14:textId="053F19A2" w:rsidR="00C72B3B" w:rsidRPr="00623598" w:rsidRDefault="00C72B3B" w:rsidP="00C72B3B">
            <w:pPr>
              <w:rPr>
                <w:rFonts w:ascii="Verdana" w:hAnsi="Verdana"/>
                <w:sz w:val="18"/>
                <w:szCs w:val="18"/>
              </w:rPr>
            </w:pPr>
            <w:r w:rsidRPr="00623598">
              <w:rPr>
                <w:rFonts w:ascii="Verdana" w:hAnsi="Verdana"/>
                <w:sz w:val="18"/>
                <w:szCs w:val="18"/>
              </w:rPr>
              <w:t>The school has access to trained staff who can deliver bereavement counselling and support. Support is requested from other organisations when necessary</w:t>
            </w:r>
          </w:p>
        </w:tc>
        <w:tc>
          <w:tcPr>
            <w:tcW w:w="1134" w:type="dxa"/>
            <w:tcBorders>
              <w:top w:val="single" w:sz="4" w:space="0" w:color="auto"/>
              <w:left w:val="single" w:sz="4" w:space="0" w:color="auto"/>
              <w:bottom w:val="single" w:sz="4" w:space="0" w:color="auto"/>
              <w:right w:val="single" w:sz="4" w:space="0" w:color="auto"/>
            </w:tcBorders>
            <w:vAlign w:val="center"/>
          </w:tcPr>
          <w:p w14:paraId="4DF415B2" w14:textId="278E6C9F" w:rsidR="00C72B3B" w:rsidRDefault="00913983" w:rsidP="00C72B3B">
            <w:pPr>
              <w:jc w:val="center"/>
              <w:rPr>
                <w:rFonts w:ascii="Verdana" w:hAnsi="Verdana"/>
                <w:sz w:val="18"/>
                <w:szCs w:val="18"/>
              </w:rPr>
            </w:pPr>
            <w:r>
              <w:rPr>
                <w:rFonts w:ascii="Verdana" w:hAnsi="Verdana"/>
                <w:sz w:val="18"/>
                <w:szCs w:val="18"/>
              </w:rPr>
              <w:t>NF</w:t>
            </w:r>
            <w:r w:rsidR="00C72B3B">
              <w:rPr>
                <w:rFonts w:ascii="Verdana" w:hAnsi="Verdana"/>
                <w:sz w:val="18"/>
                <w:szCs w:val="18"/>
              </w:rPr>
              <w:t xml:space="preserve"> </w:t>
            </w:r>
          </w:p>
          <w:p w14:paraId="5A742B11" w14:textId="77DA952B" w:rsidR="00C72B3B" w:rsidRDefault="00C72B3B" w:rsidP="00C72B3B">
            <w:pPr>
              <w:jc w:val="center"/>
              <w:rPr>
                <w:rFonts w:ascii="Verdana" w:hAnsi="Verdana"/>
                <w:sz w:val="18"/>
                <w:szCs w:val="18"/>
              </w:rPr>
            </w:pPr>
            <w:r>
              <w:rPr>
                <w:rFonts w:ascii="Verdana" w:hAnsi="Verdana"/>
                <w:sz w:val="18"/>
                <w:szCs w:val="18"/>
              </w:rPr>
              <w:t>FiM</w:t>
            </w:r>
          </w:p>
        </w:tc>
        <w:tc>
          <w:tcPr>
            <w:tcW w:w="1418" w:type="dxa"/>
            <w:tcBorders>
              <w:top w:val="single" w:sz="4" w:space="0" w:color="auto"/>
              <w:left w:val="single" w:sz="4" w:space="0" w:color="auto"/>
              <w:bottom w:val="single" w:sz="4" w:space="0" w:color="auto"/>
              <w:right w:val="single" w:sz="4" w:space="0" w:color="auto"/>
            </w:tcBorders>
            <w:vAlign w:val="center"/>
          </w:tcPr>
          <w:p w14:paraId="35FC2D31" w14:textId="0FDD7696" w:rsidR="00C72B3B" w:rsidRDefault="00913983" w:rsidP="00C72B3B">
            <w:pPr>
              <w:jc w:val="center"/>
              <w:rPr>
                <w:rFonts w:ascii="Verdana" w:hAnsi="Verdana"/>
                <w:sz w:val="18"/>
                <w:szCs w:val="18"/>
              </w:rPr>
            </w:pPr>
            <w:r>
              <w:rPr>
                <w:rFonts w:ascii="Verdana" w:hAnsi="Verdana"/>
                <w:sz w:val="18"/>
                <w:szCs w:val="18"/>
              </w:rPr>
              <w:t>Ongoing</w:t>
            </w:r>
          </w:p>
          <w:p w14:paraId="35A50551" w14:textId="04FE973A" w:rsidR="00913983" w:rsidRDefault="00913983" w:rsidP="00C72B3B">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6C9BB9C" w14:textId="055C61D0" w:rsidR="00C72B3B" w:rsidRPr="002242BF" w:rsidRDefault="00C72B3B" w:rsidP="00C72B3B">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42F1894" w14:textId="77777777" w:rsidR="00C72B3B" w:rsidRPr="002242BF" w:rsidRDefault="00C72B3B" w:rsidP="00C72B3B">
            <w:pPr>
              <w:jc w:val="center"/>
              <w:rPr>
                <w:rFonts w:ascii="Verdana" w:hAnsi="Verdana"/>
                <w:sz w:val="18"/>
                <w:szCs w:val="18"/>
              </w:rPr>
            </w:pPr>
          </w:p>
        </w:tc>
      </w:tr>
    </w:tbl>
    <w:p w14:paraId="3CC3924A" w14:textId="77777777" w:rsidR="001365D9" w:rsidRDefault="001365D9"/>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354D96AF" w14:textId="72AC8580" w:rsidTr="007C2D8E">
        <w:trPr>
          <w:trHeight w:val="393"/>
          <w:tblHeader/>
        </w:trPr>
        <w:tc>
          <w:tcPr>
            <w:tcW w:w="988" w:type="dxa"/>
            <w:tcBorders>
              <w:bottom w:val="single" w:sz="4" w:space="0" w:color="auto"/>
            </w:tcBorders>
            <w:shd w:val="clear" w:color="auto" w:fill="D9E2F3" w:themeFill="accent1" w:themeFillTint="33"/>
          </w:tcPr>
          <w:p w14:paraId="4B51820B" w14:textId="6BD8E47C"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68E4517E" w14:textId="624236B7" w:rsidR="003E3C66" w:rsidRPr="003A1037"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432D930" w14:textId="0E413A1A"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0DC2F88F" w14:textId="775EB81B"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BC62B91" w14:textId="07C9DAA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4C821432" w14:textId="65D5C913"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5F8A6806" w14:textId="1B59EDFC" w:rsidR="003E3C66" w:rsidRPr="003A1037"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2242BF" w14:paraId="19DC8339" w14:textId="5BC59701" w:rsidTr="00545183">
        <w:trPr>
          <w:trHeight w:val="463"/>
        </w:trPr>
        <w:tc>
          <w:tcPr>
            <w:tcW w:w="988" w:type="dxa"/>
            <w:vMerge w:val="restart"/>
            <w:tcBorders>
              <w:top w:val="single" w:sz="4" w:space="0" w:color="auto"/>
              <w:left w:val="single" w:sz="4" w:space="0" w:color="auto"/>
              <w:right w:val="single" w:sz="4" w:space="0" w:color="auto"/>
            </w:tcBorders>
          </w:tcPr>
          <w:p w14:paraId="7C9A8D37" w14:textId="573DFF80" w:rsidR="00203B60" w:rsidRPr="002242BF" w:rsidRDefault="00203B60" w:rsidP="00203B60">
            <w:pPr>
              <w:rPr>
                <w:rFonts w:ascii="Verdana" w:hAnsi="Verdana" w:cs="Calibri"/>
                <w:b/>
                <w:color w:val="FF0000"/>
                <w:sz w:val="18"/>
                <w:szCs w:val="18"/>
              </w:rPr>
            </w:pPr>
            <w:r w:rsidRPr="002242BF">
              <w:rPr>
                <w:rFonts w:ascii="Verdana" w:hAnsi="Verdana" w:cs="Calibri"/>
                <w:b/>
                <w:color w:val="FF0000"/>
                <w:sz w:val="18"/>
                <w:szCs w:val="18"/>
              </w:rPr>
              <w:t>EYFS</w:t>
            </w:r>
          </w:p>
        </w:tc>
        <w:tc>
          <w:tcPr>
            <w:tcW w:w="992" w:type="dxa"/>
            <w:vMerge w:val="restart"/>
            <w:tcBorders>
              <w:top w:val="single" w:sz="4" w:space="0" w:color="auto"/>
              <w:left w:val="single" w:sz="4" w:space="0" w:color="auto"/>
              <w:right w:val="single" w:sz="4" w:space="0" w:color="auto"/>
            </w:tcBorders>
            <w:shd w:val="clear" w:color="auto" w:fill="FF0000"/>
          </w:tcPr>
          <w:p w14:paraId="09327608" w14:textId="77777777" w:rsidR="00203B60" w:rsidRPr="002242BF"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07F170F" w14:textId="4120D17C" w:rsidR="00203B60" w:rsidRPr="002242BF" w:rsidRDefault="00203B60" w:rsidP="00203B60">
            <w:pPr>
              <w:rPr>
                <w:rFonts w:ascii="Verdana" w:hAnsi="Verdana"/>
                <w:sz w:val="18"/>
                <w:szCs w:val="18"/>
              </w:rPr>
            </w:pPr>
            <w:r w:rsidRPr="002242BF">
              <w:rPr>
                <w:rFonts w:ascii="Verdana" w:hAnsi="Verdana"/>
                <w:sz w:val="18"/>
                <w:szCs w:val="18"/>
              </w:rPr>
              <w:t xml:space="preserve">Consider how play equipment is used ensuring it is appropriately cleaned </w:t>
            </w:r>
            <w:r>
              <w:rPr>
                <w:rFonts w:ascii="Verdana" w:hAnsi="Verdana"/>
                <w:sz w:val="18"/>
                <w:szCs w:val="18"/>
              </w:rPr>
              <w:t>more frequently.</w:t>
            </w:r>
          </w:p>
        </w:tc>
        <w:tc>
          <w:tcPr>
            <w:tcW w:w="1134" w:type="dxa"/>
            <w:tcBorders>
              <w:top w:val="single" w:sz="4" w:space="0" w:color="auto"/>
              <w:left w:val="single" w:sz="4" w:space="0" w:color="auto"/>
              <w:bottom w:val="single" w:sz="4" w:space="0" w:color="auto"/>
              <w:right w:val="single" w:sz="4" w:space="0" w:color="auto"/>
            </w:tcBorders>
            <w:vAlign w:val="center"/>
          </w:tcPr>
          <w:p w14:paraId="46A4635B" w14:textId="216FB41B" w:rsidR="00203B60" w:rsidRPr="002242BF" w:rsidRDefault="00203B60" w:rsidP="00203B60">
            <w:pPr>
              <w:jc w:val="center"/>
              <w:rPr>
                <w:rFonts w:ascii="Verdana" w:hAnsi="Verdana"/>
                <w:sz w:val="18"/>
                <w:szCs w:val="18"/>
              </w:rPr>
            </w:pPr>
            <w:r w:rsidRPr="002242BF">
              <w:rPr>
                <w:rFonts w:ascii="Verdana" w:hAnsi="Verdana"/>
                <w:sz w:val="18"/>
                <w:szCs w:val="18"/>
              </w:rPr>
              <w:t>EYFS Team</w:t>
            </w:r>
          </w:p>
        </w:tc>
        <w:tc>
          <w:tcPr>
            <w:tcW w:w="1418" w:type="dxa"/>
            <w:tcBorders>
              <w:top w:val="single" w:sz="4" w:space="0" w:color="auto"/>
              <w:left w:val="single" w:sz="4" w:space="0" w:color="auto"/>
              <w:bottom w:val="single" w:sz="4" w:space="0" w:color="auto"/>
              <w:right w:val="single" w:sz="4" w:space="0" w:color="auto"/>
            </w:tcBorders>
            <w:vAlign w:val="center"/>
          </w:tcPr>
          <w:p w14:paraId="2B8469C9" w14:textId="1B6960DF" w:rsidR="00203B60" w:rsidRPr="002242BF" w:rsidRDefault="00913983" w:rsidP="00203B60">
            <w:pPr>
              <w:jc w:val="center"/>
              <w:rPr>
                <w:rFonts w:ascii="Verdana" w:hAnsi="Verdana"/>
                <w:sz w:val="18"/>
                <w:szCs w:val="18"/>
              </w:rPr>
            </w:pPr>
            <w:r>
              <w:rPr>
                <w:rFonts w:ascii="Verdana" w:hAnsi="Verdana"/>
                <w:sz w:val="18"/>
                <w:szCs w:val="18"/>
              </w:rPr>
              <w:t>Ongoing</w:t>
            </w:r>
            <w:r w:rsidR="00203B60">
              <w:rPr>
                <w:rFonts w:ascii="Verdana" w:hAnsi="Verdan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11DB01B0" w14:textId="5A36F066" w:rsidR="00203B60" w:rsidRPr="002242BF"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63EDF9F" w14:textId="77777777" w:rsidR="00203B60" w:rsidRPr="002242BF" w:rsidRDefault="00203B60" w:rsidP="00203B60">
            <w:pPr>
              <w:jc w:val="center"/>
              <w:rPr>
                <w:rFonts w:ascii="Verdana" w:hAnsi="Verdana"/>
                <w:sz w:val="18"/>
                <w:szCs w:val="18"/>
              </w:rPr>
            </w:pPr>
          </w:p>
        </w:tc>
      </w:tr>
      <w:tr w:rsidR="00203B60" w:rsidRPr="002242BF" w14:paraId="7FCD9E99" w14:textId="7515C3EE" w:rsidTr="00D16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top w:val="single" w:sz="4" w:space="0" w:color="auto"/>
              <w:left w:val="single" w:sz="4" w:space="0" w:color="auto"/>
              <w:bottom w:val="single" w:sz="4" w:space="0" w:color="auto"/>
              <w:right w:val="single" w:sz="4" w:space="0" w:color="auto"/>
            </w:tcBorders>
          </w:tcPr>
          <w:p w14:paraId="67729F8B" w14:textId="77777777" w:rsidR="00203B60" w:rsidRPr="002242BF"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6221195" w14:textId="77777777" w:rsidR="00203B60" w:rsidRPr="002242BF"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151ED7A" w14:textId="6A01FE85" w:rsidR="00203B60" w:rsidRPr="002242BF" w:rsidRDefault="00621736" w:rsidP="00203B60">
            <w:pPr>
              <w:rPr>
                <w:rFonts w:ascii="Verdana" w:hAnsi="Verdana"/>
                <w:sz w:val="18"/>
                <w:szCs w:val="18"/>
              </w:rPr>
            </w:pPr>
            <w:r>
              <w:rPr>
                <w:rFonts w:ascii="Verdana" w:hAnsi="Verdana"/>
                <w:sz w:val="18"/>
                <w:szCs w:val="18"/>
              </w:rPr>
              <w:t>Consider the use of</w:t>
            </w:r>
            <w:r w:rsidR="00203B60" w:rsidRPr="002242BF">
              <w:rPr>
                <w:rFonts w:ascii="Verdana" w:hAnsi="Verdana"/>
                <w:sz w:val="18"/>
                <w:szCs w:val="18"/>
              </w:rPr>
              <w:t xml:space="preserve"> soft furnishings, soft toys and toys that are hard to clean (such as those with intricate parts)</w:t>
            </w:r>
          </w:p>
        </w:tc>
        <w:tc>
          <w:tcPr>
            <w:tcW w:w="1134" w:type="dxa"/>
            <w:tcBorders>
              <w:top w:val="single" w:sz="4" w:space="0" w:color="auto"/>
              <w:left w:val="single" w:sz="4" w:space="0" w:color="auto"/>
              <w:bottom w:val="single" w:sz="4" w:space="0" w:color="auto"/>
              <w:right w:val="single" w:sz="4" w:space="0" w:color="auto"/>
            </w:tcBorders>
            <w:vAlign w:val="center"/>
          </w:tcPr>
          <w:p w14:paraId="6F10621F" w14:textId="418B26D1" w:rsidR="00203B60" w:rsidRPr="002242BF" w:rsidRDefault="00203B60" w:rsidP="00203B60">
            <w:pPr>
              <w:jc w:val="center"/>
              <w:rPr>
                <w:rFonts w:ascii="Verdana" w:hAnsi="Verdana"/>
                <w:sz w:val="18"/>
                <w:szCs w:val="18"/>
              </w:rPr>
            </w:pPr>
            <w:r w:rsidRPr="002242BF">
              <w:rPr>
                <w:rFonts w:ascii="Verdana" w:hAnsi="Verdana"/>
                <w:sz w:val="18"/>
                <w:szCs w:val="18"/>
              </w:rPr>
              <w:t>EYFS Team</w:t>
            </w:r>
          </w:p>
        </w:tc>
        <w:tc>
          <w:tcPr>
            <w:tcW w:w="1418" w:type="dxa"/>
            <w:tcBorders>
              <w:top w:val="single" w:sz="4" w:space="0" w:color="auto"/>
              <w:left w:val="single" w:sz="4" w:space="0" w:color="auto"/>
              <w:bottom w:val="single" w:sz="4" w:space="0" w:color="auto"/>
              <w:right w:val="single" w:sz="4" w:space="0" w:color="auto"/>
            </w:tcBorders>
            <w:vAlign w:val="center"/>
          </w:tcPr>
          <w:p w14:paraId="62912264" w14:textId="2D5E839E" w:rsidR="00203B60" w:rsidRPr="002242BF" w:rsidRDefault="00621736" w:rsidP="00203B60">
            <w:pPr>
              <w:jc w:val="center"/>
              <w:rPr>
                <w:rFonts w:ascii="Verdana" w:hAnsi="Verdana"/>
                <w:sz w:val="18"/>
                <w:szCs w:val="18"/>
              </w:rPr>
            </w:pPr>
            <w:r>
              <w:rPr>
                <w:rFonts w:ascii="Verdana" w:hAnsi="Verdana"/>
                <w:sz w:val="18"/>
                <w:szCs w:val="18"/>
              </w:rPr>
              <w:t>Ongoing</w:t>
            </w:r>
            <w:r w:rsidR="00203B60">
              <w:rPr>
                <w:rFonts w:ascii="Verdana" w:hAnsi="Verdan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4E13C27" w14:textId="7D12BF9E" w:rsidR="00203B60" w:rsidRPr="002242BF"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F0A7440" w14:textId="77777777" w:rsidR="00203B60" w:rsidRPr="002242BF" w:rsidRDefault="00203B60" w:rsidP="00203B60">
            <w:pPr>
              <w:jc w:val="center"/>
              <w:rPr>
                <w:rFonts w:ascii="Verdana" w:hAnsi="Verdana"/>
                <w:sz w:val="18"/>
                <w:szCs w:val="18"/>
              </w:rPr>
            </w:pPr>
          </w:p>
        </w:tc>
      </w:tr>
    </w:tbl>
    <w:p w14:paraId="7B5DA8C4" w14:textId="11F2FDF6" w:rsidR="00716FB5" w:rsidRDefault="00716FB5"/>
    <w:p w14:paraId="32057B6B" w14:textId="77777777" w:rsidR="0005548C" w:rsidRDefault="0005548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4E2BBE9B" w14:textId="2E034416" w:rsidTr="00DD4CFE">
        <w:trPr>
          <w:trHeight w:val="421"/>
          <w:tblHeader/>
        </w:trPr>
        <w:tc>
          <w:tcPr>
            <w:tcW w:w="988" w:type="dxa"/>
            <w:tcBorders>
              <w:bottom w:val="single" w:sz="4" w:space="0" w:color="auto"/>
            </w:tcBorders>
            <w:shd w:val="clear" w:color="auto" w:fill="D9E2F3" w:themeFill="accent1" w:themeFillTint="33"/>
          </w:tcPr>
          <w:p w14:paraId="30616549" w14:textId="274799D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5112EBE8" w14:textId="4467B718" w:rsidR="003E3C66" w:rsidRPr="003A1037"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BD96B6A" w14:textId="7BB431A4"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0EFAA803" w14:textId="4AE149EE"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10C4126" w14:textId="3FDDFD50"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0E2C2247" w14:textId="424BB55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4E57D722" w14:textId="79211D07" w:rsidR="003E3C66" w:rsidRPr="003A1037"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634333" w:rsidRPr="003A1037" w14:paraId="7E35D049" w14:textId="5E0DA290"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left w:val="single" w:sz="4" w:space="0" w:color="auto"/>
              <w:right w:val="single" w:sz="4" w:space="0" w:color="auto"/>
            </w:tcBorders>
          </w:tcPr>
          <w:p w14:paraId="737852E1" w14:textId="77777777" w:rsidR="00634333" w:rsidRDefault="00634333" w:rsidP="00A67A9D">
            <w:pPr>
              <w:rPr>
                <w:rFonts w:ascii="Verdana" w:hAnsi="Verdana" w:cs="Calibri"/>
                <w:b/>
                <w:color w:val="FF0000"/>
                <w:sz w:val="18"/>
                <w:szCs w:val="18"/>
              </w:rPr>
            </w:pPr>
            <w:r w:rsidRPr="003A1037">
              <w:rPr>
                <w:rFonts w:ascii="Verdana" w:hAnsi="Verdana" w:cs="Calibri"/>
                <w:b/>
                <w:color w:val="FF0000"/>
                <w:sz w:val="18"/>
                <w:szCs w:val="18"/>
              </w:rPr>
              <w:t>Class</w:t>
            </w:r>
            <w:r>
              <w:rPr>
                <w:rFonts w:ascii="Verdana" w:hAnsi="Verdana" w:cs="Calibri"/>
                <w:b/>
                <w:color w:val="FF0000"/>
                <w:sz w:val="18"/>
                <w:szCs w:val="18"/>
              </w:rPr>
              <w:t>es and other social dist. issues</w:t>
            </w:r>
          </w:p>
          <w:p w14:paraId="6A1067CA" w14:textId="77777777" w:rsidR="00634333" w:rsidRDefault="00634333" w:rsidP="00A67A9D">
            <w:pPr>
              <w:pStyle w:val="ListParagraph"/>
              <w:numPr>
                <w:ilvl w:val="0"/>
                <w:numId w:val="18"/>
              </w:numPr>
              <w:ind w:left="-45" w:hanging="66"/>
              <w:rPr>
                <w:sz w:val="16"/>
                <w:szCs w:val="16"/>
              </w:rPr>
            </w:pPr>
            <w:r w:rsidRPr="00623598">
              <w:rPr>
                <w:sz w:val="16"/>
                <w:szCs w:val="16"/>
              </w:rPr>
              <w:t>Net cap</w:t>
            </w:r>
            <w:r>
              <w:rPr>
                <w:sz w:val="16"/>
                <w:szCs w:val="16"/>
              </w:rPr>
              <w:t>. r</w:t>
            </w:r>
            <w:r w:rsidRPr="00623598">
              <w:rPr>
                <w:sz w:val="16"/>
                <w:szCs w:val="16"/>
              </w:rPr>
              <w:t>ed</w:t>
            </w:r>
            <w:r>
              <w:rPr>
                <w:sz w:val="16"/>
                <w:szCs w:val="16"/>
              </w:rPr>
              <w:t>.</w:t>
            </w:r>
            <w:r w:rsidRPr="00623598">
              <w:rPr>
                <w:sz w:val="16"/>
                <w:szCs w:val="16"/>
              </w:rPr>
              <w:t xml:space="preserve"> when guidelines are applie</w:t>
            </w:r>
            <w:r>
              <w:rPr>
                <w:sz w:val="16"/>
                <w:szCs w:val="16"/>
              </w:rPr>
              <w:t>d</w:t>
            </w:r>
          </w:p>
          <w:p w14:paraId="126A9983" w14:textId="77777777" w:rsidR="00634333" w:rsidRDefault="00634333" w:rsidP="00A67A9D">
            <w:pPr>
              <w:pStyle w:val="ListParagraph"/>
              <w:numPr>
                <w:ilvl w:val="0"/>
                <w:numId w:val="18"/>
              </w:numPr>
              <w:ind w:left="-45" w:hanging="66"/>
              <w:rPr>
                <w:sz w:val="16"/>
                <w:szCs w:val="16"/>
              </w:rPr>
            </w:pPr>
            <w:r w:rsidRPr="00623598">
              <w:rPr>
                <w:sz w:val="16"/>
                <w:szCs w:val="16"/>
              </w:rPr>
              <w:t>Classroom sizes will not allow for adequate social distancing</w:t>
            </w:r>
          </w:p>
          <w:p w14:paraId="1E8FE400" w14:textId="77777777" w:rsidR="00634333" w:rsidRDefault="00634333" w:rsidP="00A67A9D">
            <w:pPr>
              <w:pStyle w:val="ListParagraph"/>
              <w:numPr>
                <w:ilvl w:val="0"/>
                <w:numId w:val="18"/>
              </w:numPr>
              <w:ind w:left="-45" w:hanging="66"/>
              <w:rPr>
                <w:sz w:val="16"/>
                <w:szCs w:val="16"/>
              </w:rPr>
            </w:pPr>
            <w:r>
              <w:rPr>
                <w:sz w:val="16"/>
                <w:szCs w:val="16"/>
              </w:rPr>
              <w:t>Risks created re social distancing:</w:t>
            </w:r>
          </w:p>
          <w:p w14:paraId="112A8A54" w14:textId="77777777" w:rsidR="00634333" w:rsidRPr="00494210" w:rsidRDefault="00634333" w:rsidP="00A67A9D">
            <w:pPr>
              <w:pStyle w:val="ListParagraph"/>
              <w:numPr>
                <w:ilvl w:val="0"/>
                <w:numId w:val="18"/>
              </w:numPr>
              <w:ind w:left="-45" w:hanging="66"/>
              <w:rPr>
                <w:sz w:val="16"/>
                <w:szCs w:val="16"/>
              </w:rPr>
            </w:pPr>
            <w:r w:rsidRPr="00494210">
              <w:rPr>
                <w:sz w:val="16"/>
                <w:szCs w:val="16"/>
              </w:rPr>
              <w:t>Start/end of day</w:t>
            </w:r>
            <w:r>
              <w:rPr>
                <w:sz w:val="16"/>
                <w:szCs w:val="16"/>
              </w:rPr>
              <w:t>,</w:t>
            </w:r>
            <w:r w:rsidRPr="00494210">
              <w:rPr>
                <w:sz w:val="16"/>
                <w:szCs w:val="16"/>
              </w:rPr>
              <w:t xml:space="preserve"> </w:t>
            </w:r>
          </w:p>
          <w:p w14:paraId="28096014" w14:textId="77777777" w:rsidR="00634333" w:rsidRPr="00623598" w:rsidRDefault="00634333" w:rsidP="00A67A9D">
            <w:pPr>
              <w:pStyle w:val="ListParagraph"/>
              <w:numPr>
                <w:ilvl w:val="0"/>
                <w:numId w:val="18"/>
              </w:numPr>
              <w:ind w:left="-45" w:hanging="66"/>
              <w:rPr>
                <w:sz w:val="16"/>
                <w:szCs w:val="16"/>
              </w:rPr>
            </w:pPr>
            <w:r w:rsidRPr="00623598">
              <w:rPr>
                <w:sz w:val="16"/>
                <w:szCs w:val="16"/>
              </w:rPr>
              <w:lastRenderedPageBreak/>
              <w:t xml:space="preserve">Movement around the school </w:t>
            </w:r>
          </w:p>
          <w:p w14:paraId="0AB7B583" w14:textId="77777777" w:rsidR="00634333" w:rsidRDefault="00634333" w:rsidP="00A67A9D">
            <w:pPr>
              <w:ind w:left="-111"/>
              <w:rPr>
                <w:rFonts w:cs="Arial"/>
                <w:sz w:val="16"/>
                <w:szCs w:val="16"/>
              </w:rPr>
            </w:pPr>
            <w:r>
              <w:rPr>
                <w:rFonts w:cs="Arial"/>
                <w:sz w:val="16"/>
                <w:szCs w:val="16"/>
              </w:rPr>
              <w:t>-</w:t>
            </w:r>
            <w:r w:rsidRPr="002D19DF">
              <w:rPr>
                <w:rFonts w:cs="Arial"/>
                <w:sz w:val="16"/>
                <w:szCs w:val="16"/>
              </w:rPr>
              <w:t>Student’s behaviour</w:t>
            </w:r>
            <w:r>
              <w:rPr>
                <w:rFonts w:cs="Arial"/>
                <w:sz w:val="16"/>
                <w:szCs w:val="16"/>
              </w:rPr>
              <w:t xml:space="preserve"> </w:t>
            </w:r>
          </w:p>
          <w:p w14:paraId="44BB18B0" w14:textId="77777777" w:rsidR="00634333" w:rsidRDefault="00634333" w:rsidP="00A67A9D">
            <w:pPr>
              <w:ind w:left="-111"/>
              <w:rPr>
                <w:rFonts w:eastAsiaTheme="minorHAnsi" w:cs="Arial"/>
                <w:sz w:val="16"/>
                <w:szCs w:val="16"/>
              </w:rPr>
            </w:pPr>
            <w:r>
              <w:rPr>
                <w:rFonts w:eastAsiaTheme="minorHAnsi" w:cs="Arial"/>
                <w:sz w:val="16"/>
                <w:szCs w:val="16"/>
              </w:rPr>
              <w:t>-</w:t>
            </w:r>
            <w:r w:rsidRPr="006E59F5">
              <w:rPr>
                <w:rFonts w:eastAsiaTheme="minorHAnsi" w:cs="Arial"/>
                <w:sz w:val="16"/>
                <w:szCs w:val="16"/>
              </w:rPr>
              <w:t xml:space="preserve"> pupils circulate in corridors</w:t>
            </w:r>
          </w:p>
          <w:p w14:paraId="58AEF752" w14:textId="77777777" w:rsidR="00634333" w:rsidRDefault="00634333" w:rsidP="00A67A9D">
            <w:pPr>
              <w:ind w:left="-111"/>
              <w:rPr>
                <w:rFonts w:cs="Arial"/>
                <w:sz w:val="17"/>
                <w:szCs w:val="17"/>
              </w:rPr>
            </w:pPr>
            <w:r>
              <w:rPr>
                <w:rFonts w:cs="Arial"/>
                <w:sz w:val="17"/>
                <w:szCs w:val="17"/>
              </w:rPr>
              <w:t>-</w:t>
            </w:r>
            <w:r w:rsidRPr="006E59F5">
              <w:rPr>
                <w:rFonts w:cs="Arial"/>
                <w:sz w:val="17"/>
                <w:szCs w:val="17"/>
              </w:rPr>
              <w:t xml:space="preserve">Queues for toilets  </w:t>
            </w:r>
          </w:p>
          <w:p w14:paraId="2581FDEB" w14:textId="7C434170" w:rsidR="00634333" w:rsidRPr="003A1037" w:rsidRDefault="00634333" w:rsidP="006D1FD1">
            <w:pPr>
              <w:ind w:left="-111"/>
              <w:rPr>
                <w:rFonts w:ascii="Verdana" w:hAnsi="Verdana" w:cs="Calibri"/>
                <w:b/>
                <w:color w:val="FF0000"/>
                <w:sz w:val="18"/>
                <w:szCs w:val="18"/>
              </w:rPr>
            </w:pPr>
            <w:r w:rsidRPr="0038713F">
              <w:rPr>
                <w:rFonts w:cs="Arial"/>
                <w:sz w:val="17"/>
                <w:szCs w:val="17"/>
              </w:rPr>
              <w:t xml:space="preserve"> </w:t>
            </w:r>
          </w:p>
        </w:tc>
        <w:tc>
          <w:tcPr>
            <w:tcW w:w="992" w:type="dxa"/>
            <w:vMerge w:val="restart"/>
            <w:tcBorders>
              <w:left w:val="single" w:sz="4" w:space="0" w:color="auto"/>
              <w:right w:val="single" w:sz="4" w:space="0" w:color="auto"/>
            </w:tcBorders>
            <w:shd w:val="clear" w:color="auto" w:fill="FF0000"/>
          </w:tcPr>
          <w:p w14:paraId="63369E04" w14:textId="77777777" w:rsidR="00634333" w:rsidRPr="003A1037" w:rsidRDefault="00634333" w:rsidP="00A67A9D">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8C1FFA1" w14:textId="289271E1" w:rsidR="00634333" w:rsidRPr="005537D9" w:rsidRDefault="00634333" w:rsidP="00A67A9D">
            <w:pPr>
              <w:rPr>
                <w:rFonts w:ascii="Verdana" w:hAnsi="Verdana" w:cs="Arial"/>
                <w:strike/>
                <w:color w:val="0B0C0C"/>
                <w:sz w:val="18"/>
                <w:szCs w:val="18"/>
              </w:rPr>
            </w:pPr>
            <w:r w:rsidRPr="005537D9">
              <w:rPr>
                <w:rFonts w:ascii="Verdana" w:hAnsi="Verdana"/>
                <w:strike/>
                <w:sz w:val="18"/>
                <w:szCs w:val="18"/>
              </w:rPr>
              <w:t>Ensure that wherever possible children use the same classroom or area throughout</w:t>
            </w:r>
            <w:r w:rsidRPr="005537D9">
              <w:rPr>
                <w:rFonts w:ascii="Verdana" w:hAnsi="Verdana" w:cs="Arial"/>
                <w:strike/>
                <w:color w:val="0B0C0C"/>
                <w:sz w:val="18"/>
                <w:szCs w:val="18"/>
              </w:rPr>
              <w:t xml:space="preserve"> </w:t>
            </w:r>
            <w:r w:rsidRPr="005537D9">
              <w:rPr>
                <w:rFonts w:ascii="Verdana" w:hAnsi="Verdana"/>
                <w:strike/>
                <w:sz w:val="18"/>
                <w:szCs w:val="18"/>
              </w:rPr>
              <w:t xml:space="preserve">the day, seating children at the same desk each day, with a heightened cleaning of the rooms at the end of the day.  </w:t>
            </w:r>
            <w:r w:rsidR="00203B60" w:rsidRPr="005537D9">
              <w:rPr>
                <w:rFonts w:ascii="Verdana" w:hAnsi="Verdana"/>
                <w:strike/>
                <w:sz w:val="18"/>
                <w:szCs w:val="18"/>
              </w:rPr>
              <w:t>Where children move places at request of teacher – cleaned before transition.</w:t>
            </w:r>
          </w:p>
        </w:tc>
        <w:tc>
          <w:tcPr>
            <w:tcW w:w="1134" w:type="dxa"/>
            <w:tcBorders>
              <w:top w:val="single" w:sz="4" w:space="0" w:color="auto"/>
              <w:left w:val="single" w:sz="4" w:space="0" w:color="auto"/>
              <w:bottom w:val="single" w:sz="4" w:space="0" w:color="auto"/>
              <w:right w:val="single" w:sz="4" w:space="0" w:color="auto"/>
            </w:tcBorders>
            <w:vAlign w:val="center"/>
          </w:tcPr>
          <w:p w14:paraId="5578A3FF" w14:textId="527343CE" w:rsidR="00634333" w:rsidRPr="003A1037" w:rsidRDefault="00634333" w:rsidP="00A67A9D">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103845AE" w14:textId="2AFD2003" w:rsidR="00634333" w:rsidRPr="003A1037" w:rsidRDefault="00634333" w:rsidP="00A67A9D">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9D5E818" w14:textId="78977563" w:rsidR="00634333" w:rsidRPr="003A1037" w:rsidRDefault="00634333" w:rsidP="00A67A9D">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C22587C" w14:textId="77777777" w:rsidR="00634333" w:rsidRPr="003A1037" w:rsidRDefault="00634333" w:rsidP="00A67A9D">
            <w:pPr>
              <w:jc w:val="center"/>
              <w:rPr>
                <w:rFonts w:ascii="Verdana" w:hAnsi="Verdana"/>
                <w:sz w:val="18"/>
                <w:szCs w:val="18"/>
              </w:rPr>
            </w:pPr>
          </w:p>
        </w:tc>
      </w:tr>
      <w:tr w:rsidR="00A14FA1" w:rsidRPr="003A1037" w14:paraId="54B6D6E3" w14:textId="77777777" w:rsidTr="004935E2">
        <w:trPr>
          <w:trHeight w:val="463"/>
        </w:trPr>
        <w:tc>
          <w:tcPr>
            <w:tcW w:w="988" w:type="dxa"/>
            <w:vMerge/>
            <w:tcBorders>
              <w:left w:val="single" w:sz="4" w:space="0" w:color="auto"/>
              <w:right w:val="single" w:sz="4" w:space="0" w:color="auto"/>
            </w:tcBorders>
          </w:tcPr>
          <w:p w14:paraId="0F972DDF" w14:textId="77777777" w:rsidR="00A14FA1" w:rsidRPr="003A1037" w:rsidRDefault="00A14FA1"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5C7716B" w14:textId="77777777" w:rsidR="00A14FA1" w:rsidRPr="003A1037"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C093235" w14:textId="5C99311F" w:rsidR="00A14FA1" w:rsidRPr="005537D9" w:rsidRDefault="00A14FA1" w:rsidP="00A14FA1">
            <w:pPr>
              <w:rPr>
                <w:rFonts w:ascii="Verdana" w:hAnsi="Verdana"/>
                <w:strike/>
                <w:sz w:val="18"/>
                <w:szCs w:val="18"/>
              </w:rPr>
            </w:pPr>
            <w:r w:rsidRPr="005537D9">
              <w:rPr>
                <w:rFonts w:ascii="Verdana" w:hAnsi="Verdana"/>
                <w:strike/>
                <w:sz w:val="18"/>
                <w:szCs w:val="18"/>
              </w:rPr>
              <w:t>Review classroom layouts with staff and Site Officer to strengthen social distancing between staff and children. Reviewed classroom layouts and fire exits not to be compromised</w:t>
            </w:r>
          </w:p>
          <w:p w14:paraId="05A425E1" w14:textId="165EA639" w:rsidR="00A14FA1" w:rsidRPr="00494210" w:rsidRDefault="00A14FA1" w:rsidP="00A14FA1">
            <w:pPr>
              <w:rPr>
                <w:rFonts w:ascii="Verdana" w:hAnsi="Verdana"/>
                <w:sz w:val="18"/>
                <w:szCs w:val="18"/>
              </w:rPr>
            </w:pPr>
            <w:r w:rsidRPr="005537D9">
              <w:rPr>
                <w:rFonts w:ascii="Verdana" w:hAnsi="Verdana"/>
                <w:strike/>
                <w:sz w:val="18"/>
                <w:szCs w:val="18"/>
              </w:rPr>
              <w:t>Direct access to rooms from outside where possible – routes in and out agreed (one-way system introduced and communicated)</w:t>
            </w:r>
          </w:p>
        </w:tc>
        <w:tc>
          <w:tcPr>
            <w:tcW w:w="1134" w:type="dxa"/>
            <w:tcBorders>
              <w:top w:val="single" w:sz="4" w:space="0" w:color="auto"/>
              <w:left w:val="single" w:sz="4" w:space="0" w:color="auto"/>
              <w:bottom w:val="single" w:sz="4" w:space="0" w:color="auto"/>
              <w:right w:val="single" w:sz="4" w:space="0" w:color="auto"/>
            </w:tcBorders>
            <w:vAlign w:val="center"/>
          </w:tcPr>
          <w:p w14:paraId="054DD89F" w14:textId="790A0247" w:rsidR="00A14FA1" w:rsidRDefault="00A14FA1" w:rsidP="00A14FA1">
            <w:pPr>
              <w:jc w:val="center"/>
              <w:rPr>
                <w:rFonts w:ascii="Verdana" w:hAnsi="Verdana"/>
                <w:sz w:val="18"/>
                <w:szCs w:val="18"/>
              </w:rPr>
            </w:pPr>
            <w:r>
              <w:rPr>
                <w:rFonts w:ascii="Verdana" w:hAnsi="Verdana"/>
                <w:sz w:val="18"/>
                <w:szCs w:val="18"/>
              </w:rPr>
              <w:t>KW</w:t>
            </w:r>
          </w:p>
        </w:tc>
        <w:tc>
          <w:tcPr>
            <w:tcW w:w="1418" w:type="dxa"/>
            <w:tcBorders>
              <w:top w:val="single" w:sz="4" w:space="0" w:color="auto"/>
              <w:left w:val="single" w:sz="4" w:space="0" w:color="auto"/>
              <w:bottom w:val="single" w:sz="4" w:space="0" w:color="auto"/>
              <w:right w:val="single" w:sz="4" w:space="0" w:color="auto"/>
            </w:tcBorders>
            <w:vAlign w:val="center"/>
          </w:tcPr>
          <w:p w14:paraId="464025CB" w14:textId="77777777" w:rsidR="00A14FA1" w:rsidRDefault="00A14FA1" w:rsidP="00A14FA1">
            <w:pPr>
              <w:jc w:val="center"/>
              <w:rPr>
                <w:rFonts w:ascii="Verdana" w:hAnsi="Verdana"/>
                <w:sz w:val="18"/>
                <w:szCs w:val="18"/>
              </w:rPr>
            </w:pPr>
            <w:r>
              <w:rPr>
                <w:rFonts w:ascii="Verdana" w:hAnsi="Verdana"/>
                <w:sz w:val="18"/>
                <w:szCs w:val="18"/>
              </w:rPr>
              <w:t>w.b.04.01</w:t>
            </w:r>
          </w:p>
          <w:p w14:paraId="167C01DD" w14:textId="685F9914" w:rsidR="0077725A" w:rsidRDefault="0077725A" w:rsidP="00A14FA1">
            <w:pPr>
              <w:jc w:val="center"/>
              <w:rPr>
                <w:rFonts w:ascii="Verdana" w:hAnsi="Verdana"/>
                <w:sz w:val="18"/>
                <w:szCs w:val="18"/>
              </w:rPr>
            </w:pPr>
            <w:r>
              <w:rPr>
                <w:rFonts w:ascii="Verdana" w:hAnsi="Verdana"/>
                <w:sz w:val="18"/>
                <w:szCs w:val="18"/>
              </w:rPr>
              <w:t>Updated 05.03.21</w:t>
            </w:r>
          </w:p>
        </w:tc>
        <w:tc>
          <w:tcPr>
            <w:tcW w:w="850" w:type="dxa"/>
            <w:tcBorders>
              <w:top w:val="single" w:sz="4" w:space="0" w:color="auto"/>
              <w:left w:val="single" w:sz="4" w:space="0" w:color="auto"/>
              <w:bottom w:val="single" w:sz="4" w:space="0" w:color="auto"/>
              <w:right w:val="single" w:sz="4" w:space="0" w:color="auto"/>
            </w:tcBorders>
            <w:vAlign w:val="center"/>
          </w:tcPr>
          <w:p w14:paraId="2E60344F" w14:textId="5410BE08" w:rsidR="00A14FA1" w:rsidRPr="003A1037"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BC376F1" w14:textId="77777777" w:rsidR="00A14FA1" w:rsidRPr="003A1037" w:rsidRDefault="00A14FA1" w:rsidP="00A14FA1">
            <w:pPr>
              <w:jc w:val="center"/>
              <w:rPr>
                <w:rFonts w:ascii="Verdana" w:hAnsi="Verdana"/>
                <w:sz w:val="18"/>
                <w:szCs w:val="18"/>
              </w:rPr>
            </w:pPr>
          </w:p>
        </w:tc>
      </w:tr>
      <w:tr w:rsidR="00A14FA1" w:rsidRPr="003A1037" w14:paraId="76E8C0B1" w14:textId="77777777" w:rsidTr="00744B41">
        <w:trPr>
          <w:trHeight w:val="463"/>
        </w:trPr>
        <w:tc>
          <w:tcPr>
            <w:tcW w:w="988" w:type="dxa"/>
            <w:vMerge/>
            <w:tcBorders>
              <w:left w:val="single" w:sz="4" w:space="0" w:color="auto"/>
              <w:right w:val="single" w:sz="4" w:space="0" w:color="auto"/>
            </w:tcBorders>
          </w:tcPr>
          <w:p w14:paraId="6ECEEA8C" w14:textId="77777777" w:rsidR="00A14FA1" w:rsidRPr="003A1037" w:rsidRDefault="00A14FA1"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308E9A9" w14:textId="77777777" w:rsidR="00A14FA1" w:rsidRPr="003A1037"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7F8A1FB" w14:textId="45CBFCCA" w:rsidR="00A14FA1" w:rsidRPr="005537D9" w:rsidRDefault="00A14FA1" w:rsidP="00A14FA1">
            <w:pPr>
              <w:rPr>
                <w:rFonts w:ascii="Verdana" w:hAnsi="Verdana"/>
                <w:strike/>
                <w:sz w:val="18"/>
                <w:szCs w:val="18"/>
              </w:rPr>
            </w:pPr>
            <w:r w:rsidRPr="005537D9">
              <w:rPr>
                <w:rFonts w:ascii="Verdana" w:hAnsi="Verdana"/>
                <w:strike/>
                <w:sz w:val="18"/>
                <w:szCs w:val="18"/>
              </w:rPr>
              <w:t>All classes to operate in class group bubbles, apart from EYFS who will operate within the unit as a year group bubble.</w:t>
            </w:r>
            <w:r w:rsidR="00D0188B" w:rsidRPr="005537D9">
              <w:rPr>
                <w:rFonts w:ascii="Verdana" w:hAnsi="Verdana"/>
                <w:strike/>
                <w:sz w:val="18"/>
                <w:szCs w:val="18"/>
              </w:rPr>
              <w:t xml:space="preserve">  Year 5 and 6 move to Year group bubbles to allow end of primary school activities/ SRE for Year 6</w:t>
            </w:r>
            <w:r w:rsidR="006C1DE4" w:rsidRPr="005537D9">
              <w:rPr>
                <w:rFonts w:ascii="Verdana" w:hAnsi="Verdana"/>
                <w:strike/>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86AECC0" w14:textId="03D89A54" w:rsidR="00A14FA1" w:rsidRDefault="00A14FA1" w:rsidP="00A14FA1">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39098866" w14:textId="39413C6D" w:rsidR="00A14FA1" w:rsidRDefault="00A14FA1" w:rsidP="00A14FA1">
            <w:pPr>
              <w:jc w:val="center"/>
              <w:rPr>
                <w:rFonts w:ascii="Verdana" w:hAnsi="Verdana"/>
                <w:sz w:val="18"/>
                <w:szCs w:val="18"/>
              </w:rPr>
            </w:pPr>
            <w:r>
              <w:rPr>
                <w:rFonts w:ascii="Verdana" w:hAnsi="Verdana"/>
                <w:sz w:val="18"/>
                <w:szCs w:val="18"/>
              </w:rPr>
              <w:t>On-going</w:t>
            </w:r>
            <w:r w:rsidR="00D0188B">
              <w:rPr>
                <w:rFonts w:ascii="Verdana" w:hAnsi="Verdana"/>
                <w:sz w:val="18"/>
                <w:szCs w:val="18"/>
              </w:rPr>
              <w:t xml:space="preserve"> Updated </w:t>
            </w:r>
            <w:r w:rsidR="006C1DE4">
              <w:rPr>
                <w:rFonts w:ascii="Verdana" w:hAnsi="Verdana"/>
                <w:sz w:val="18"/>
                <w:szCs w:val="18"/>
              </w:rPr>
              <w:t>21</w:t>
            </w:r>
            <w:r w:rsidR="00D0188B">
              <w:rPr>
                <w:rFonts w:ascii="Verdana" w:hAnsi="Verdana"/>
                <w:sz w:val="18"/>
                <w:szCs w:val="18"/>
              </w:rPr>
              <w:t>.0</w:t>
            </w:r>
            <w:r w:rsidR="006C1DE4">
              <w:rPr>
                <w:rFonts w:ascii="Verdana" w:hAnsi="Verdana"/>
                <w:sz w:val="18"/>
                <w:szCs w:val="18"/>
              </w:rPr>
              <w:t>6</w:t>
            </w:r>
            <w:r w:rsidR="00D0188B">
              <w:rPr>
                <w:rFonts w:ascii="Verdana" w:hAnsi="Verdana"/>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3DC27444" w14:textId="3BEBABFF" w:rsidR="00A14FA1"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67F32BEB" w14:textId="77777777" w:rsidR="00A14FA1" w:rsidRPr="003A1037" w:rsidRDefault="00A14FA1" w:rsidP="00A14FA1">
            <w:pPr>
              <w:jc w:val="center"/>
              <w:rPr>
                <w:rFonts w:ascii="Verdana" w:hAnsi="Verdana"/>
                <w:sz w:val="18"/>
                <w:szCs w:val="18"/>
              </w:rPr>
            </w:pPr>
          </w:p>
        </w:tc>
      </w:tr>
      <w:tr w:rsidR="006E4766" w:rsidRPr="003A1037" w14:paraId="292E701C" w14:textId="77777777" w:rsidTr="00744B41">
        <w:trPr>
          <w:trHeight w:val="463"/>
        </w:trPr>
        <w:tc>
          <w:tcPr>
            <w:tcW w:w="988" w:type="dxa"/>
            <w:vMerge/>
            <w:tcBorders>
              <w:left w:val="single" w:sz="4" w:space="0" w:color="auto"/>
              <w:right w:val="single" w:sz="4" w:space="0" w:color="auto"/>
            </w:tcBorders>
          </w:tcPr>
          <w:p w14:paraId="444727E3" w14:textId="77777777" w:rsidR="006E4766" w:rsidRPr="003A1037" w:rsidRDefault="006E4766"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8D20D1F" w14:textId="77777777" w:rsidR="006E4766" w:rsidRPr="003A1037" w:rsidRDefault="006E4766"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D4E606A" w14:textId="5CC60885" w:rsidR="006E4766" w:rsidRPr="005537D9" w:rsidRDefault="006E4766" w:rsidP="00A14FA1">
            <w:pPr>
              <w:rPr>
                <w:rFonts w:ascii="Verdana" w:hAnsi="Verdana"/>
                <w:strike/>
                <w:sz w:val="18"/>
                <w:szCs w:val="18"/>
              </w:rPr>
            </w:pPr>
            <w:r>
              <w:rPr>
                <w:rFonts w:ascii="Verdana" w:hAnsi="Verdana"/>
                <w:sz w:val="18"/>
                <w:szCs w:val="18"/>
              </w:rPr>
              <w:t xml:space="preserve">Face masks for staff are not compulsory in communal areas.  Masks are available for all staff from school office if required.  </w:t>
            </w:r>
            <w:r w:rsidR="00C3583D">
              <w:rPr>
                <w:rFonts w:ascii="Verdana" w:hAnsi="Verdana"/>
                <w:sz w:val="18"/>
                <w:szCs w:val="18"/>
              </w:rPr>
              <w:t xml:space="preserve">(Replacements can be provided if broken/ unusable) </w:t>
            </w:r>
            <w:r>
              <w:rPr>
                <w:rFonts w:ascii="Verdana" w:hAnsi="Verdana"/>
                <w:sz w:val="18"/>
                <w:szCs w:val="18"/>
              </w:rPr>
              <w:t>Regular socialising is limited through</w:t>
            </w:r>
            <w:r>
              <w:rPr>
                <w:rFonts w:ascii="Verdana" w:hAnsi="Verdana"/>
                <w:sz w:val="18"/>
                <w:szCs w:val="18"/>
              </w:rPr>
              <w:t xml:space="preserve"> staffroom layout, lunch setting and organisation of breaks.  Staff are generally located in phases and communal areas are limited to the main corridor, which is not a heavy traffic area. </w:t>
            </w:r>
          </w:p>
        </w:tc>
        <w:tc>
          <w:tcPr>
            <w:tcW w:w="1134" w:type="dxa"/>
            <w:tcBorders>
              <w:top w:val="single" w:sz="4" w:space="0" w:color="auto"/>
              <w:left w:val="single" w:sz="4" w:space="0" w:color="auto"/>
              <w:bottom w:val="single" w:sz="4" w:space="0" w:color="auto"/>
              <w:right w:val="single" w:sz="4" w:space="0" w:color="auto"/>
            </w:tcBorders>
            <w:vAlign w:val="center"/>
          </w:tcPr>
          <w:p w14:paraId="32D5899E" w14:textId="61B94419" w:rsidR="006E4766" w:rsidRDefault="006E4766" w:rsidP="00A14FA1">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450D3456" w14:textId="55BE23FE" w:rsidR="006E4766" w:rsidRDefault="006E4766" w:rsidP="00A14FA1">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269D9B17" w14:textId="6B79781D" w:rsidR="006E4766" w:rsidRDefault="006E4766" w:rsidP="00A14FA1">
            <w:pPr>
              <w:jc w:val="center"/>
              <w:rPr>
                <w:rFonts w:ascii="Symbol" w:eastAsia="Symbol" w:hAnsi="Symbol" w:cs="Symbol"/>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07537EA7" w14:textId="77777777" w:rsidR="006E4766" w:rsidRPr="003A1037" w:rsidRDefault="006E4766" w:rsidP="00A14FA1">
            <w:pPr>
              <w:jc w:val="center"/>
              <w:rPr>
                <w:rFonts w:ascii="Verdana" w:hAnsi="Verdana"/>
                <w:sz w:val="18"/>
                <w:szCs w:val="18"/>
              </w:rPr>
            </w:pPr>
          </w:p>
        </w:tc>
      </w:tr>
      <w:tr w:rsidR="00A14FA1" w:rsidRPr="003A1037" w14:paraId="3C81272D" w14:textId="5CA975A5"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A2422B3" w14:textId="77777777" w:rsidR="00A14FA1" w:rsidRPr="003A1037" w:rsidRDefault="00A14FA1"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DB688D2" w14:textId="77777777" w:rsidR="00A14FA1" w:rsidRPr="003A1037"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D28295E" w14:textId="6A2E1A0A" w:rsidR="00A14FA1" w:rsidRPr="003A1037" w:rsidRDefault="00A14FA1" w:rsidP="00A14FA1">
            <w:pPr>
              <w:rPr>
                <w:rFonts w:ascii="Verdana" w:hAnsi="Verdana"/>
                <w:sz w:val="18"/>
                <w:szCs w:val="18"/>
              </w:rPr>
            </w:pPr>
            <w:r w:rsidRPr="003A1037">
              <w:rPr>
                <w:rFonts w:ascii="Verdana" w:hAnsi="Verdana"/>
                <w:sz w:val="18"/>
                <w:szCs w:val="18"/>
              </w:rPr>
              <w:t>Where possible, all spaces should be well ventilated using natural ventilation (opening windows)</w:t>
            </w:r>
            <w:r>
              <w:rPr>
                <w:rFonts w:ascii="Verdana" w:hAnsi="Verdana"/>
                <w:sz w:val="18"/>
                <w:szCs w:val="18"/>
              </w:rPr>
              <w:t>.</w:t>
            </w:r>
            <w:r w:rsidR="00720F12">
              <w:rPr>
                <w:rFonts w:ascii="Verdana" w:hAnsi="Verdana"/>
                <w:sz w:val="18"/>
                <w:szCs w:val="18"/>
              </w:rPr>
              <w:t xml:space="preserve"> This can be done on a rotational basis to ensure air flow, so does not mean that windows/doors have to be open all day if weather is particularly cold or wind. Ideally – all windows doors open when classroom empty, restrict and vary when children inside, with upper </w:t>
            </w:r>
            <w:r w:rsidR="00720F12">
              <w:rPr>
                <w:rFonts w:ascii="Verdana" w:hAnsi="Verdana"/>
                <w:sz w:val="18"/>
                <w:szCs w:val="18"/>
              </w:rPr>
              <w:lastRenderedPageBreak/>
              <w:t>windows being kept open as much as possible.</w:t>
            </w:r>
            <w:r w:rsidR="00575BCB">
              <w:rPr>
                <w:rFonts w:ascii="Verdana" w:hAnsi="Verdana"/>
                <w:sz w:val="18"/>
                <w:szCs w:val="18"/>
              </w:rPr>
              <w:t xml:space="preserve"> Doors/windows does do not need to be fully open to maintain ventilation, as long as airflow is maintained.</w:t>
            </w:r>
          </w:p>
        </w:tc>
        <w:tc>
          <w:tcPr>
            <w:tcW w:w="1134" w:type="dxa"/>
            <w:tcBorders>
              <w:top w:val="single" w:sz="4" w:space="0" w:color="auto"/>
              <w:left w:val="single" w:sz="4" w:space="0" w:color="auto"/>
              <w:bottom w:val="single" w:sz="4" w:space="0" w:color="auto"/>
              <w:right w:val="single" w:sz="4" w:space="0" w:color="auto"/>
            </w:tcBorders>
            <w:vAlign w:val="center"/>
          </w:tcPr>
          <w:p w14:paraId="28C7B572" w14:textId="086F5D04" w:rsidR="00A14FA1" w:rsidRPr="003A1037" w:rsidRDefault="00A14FA1" w:rsidP="00A14FA1">
            <w:pPr>
              <w:jc w:val="center"/>
              <w:rPr>
                <w:rFonts w:ascii="Verdana" w:hAnsi="Verdana"/>
                <w:sz w:val="18"/>
                <w:szCs w:val="18"/>
              </w:rPr>
            </w:pPr>
            <w:r>
              <w:rPr>
                <w:rFonts w:ascii="Verdana" w:hAnsi="Verdana"/>
                <w:sz w:val="18"/>
                <w:szCs w:val="18"/>
              </w:rPr>
              <w:lastRenderedPageBreak/>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10889608" w14:textId="33501C13" w:rsidR="00A14FA1" w:rsidRPr="003A1037"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2F06C8C" w14:textId="73199D91" w:rsidR="00A14FA1" w:rsidRPr="003A1037"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C132AA8" w14:textId="77777777" w:rsidR="00A14FA1" w:rsidRPr="003A1037" w:rsidRDefault="00A14FA1" w:rsidP="00A14FA1">
            <w:pPr>
              <w:jc w:val="center"/>
              <w:rPr>
                <w:rFonts w:ascii="Verdana" w:hAnsi="Verdana"/>
                <w:sz w:val="18"/>
                <w:szCs w:val="18"/>
              </w:rPr>
            </w:pPr>
          </w:p>
        </w:tc>
      </w:tr>
      <w:tr w:rsidR="00A14FA1" w:rsidRPr="003A1037" w14:paraId="46B8132A" w14:textId="36586891"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97B6B83" w14:textId="77777777" w:rsidR="00A14FA1" w:rsidRPr="003A1037" w:rsidRDefault="00A14FA1"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6B83EBC" w14:textId="77777777" w:rsidR="00A14FA1" w:rsidRPr="003A1037"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CC742FE" w14:textId="3F406069" w:rsidR="00A14FA1" w:rsidRPr="003A1037" w:rsidRDefault="00A14FA1" w:rsidP="00A14FA1">
            <w:pPr>
              <w:rPr>
                <w:rFonts w:ascii="Verdana" w:hAnsi="Verdana"/>
                <w:sz w:val="18"/>
                <w:szCs w:val="18"/>
              </w:rPr>
            </w:pPr>
            <w:r w:rsidRPr="003A1037">
              <w:rPr>
                <w:rFonts w:ascii="Verdana" w:hAnsi="Verdana"/>
                <w:sz w:val="18"/>
                <w:szCs w:val="18"/>
              </w:rPr>
              <w:t>Prop doors open, where safe to do so (bearing in mind fire safety</w:t>
            </w:r>
            <w:r>
              <w:rPr>
                <w:rFonts w:ascii="Verdana" w:hAnsi="Verdana"/>
                <w:sz w:val="18"/>
                <w:szCs w:val="18"/>
              </w:rPr>
              <w:t>/</w:t>
            </w:r>
            <w:r w:rsidRPr="003A1037">
              <w:rPr>
                <w:rFonts w:ascii="Verdana" w:hAnsi="Verdana"/>
                <w:sz w:val="18"/>
                <w:szCs w:val="18"/>
              </w:rPr>
              <w:t>safeguarding), to limit use of door handles</w:t>
            </w:r>
            <w:r>
              <w:rPr>
                <w:rFonts w:ascii="Verdana" w:hAnsi="Verdana"/>
                <w:sz w:val="18"/>
                <w:szCs w:val="18"/>
              </w:rPr>
              <w:t>/</w:t>
            </w:r>
            <w:r w:rsidRPr="003A1037">
              <w:rPr>
                <w:rFonts w:ascii="Verdana" w:hAnsi="Verdana"/>
                <w:sz w:val="18"/>
                <w:szCs w:val="18"/>
              </w:rPr>
              <w:t>aid ventilation</w:t>
            </w:r>
            <w:r>
              <w:rPr>
                <w:rFonts w:ascii="Verdana" w:hAnsi="Verdana"/>
                <w:sz w:val="18"/>
                <w:szCs w:val="18"/>
              </w:rPr>
              <w:t>. Need to review seating in some rooms as doors block view of some children when trying to see the screen - done.</w:t>
            </w:r>
          </w:p>
        </w:tc>
        <w:tc>
          <w:tcPr>
            <w:tcW w:w="1134" w:type="dxa"/>
            <w:tcBorders>
              <w:top w:val="single" w:sz="4" w:space="0" w:color="auto"/>
              <w:left w:val="single" w:sz="4" w:space="0" w:color="auto"/>
              <w:bottom w:val="single" w:sz="4" w:space="0" w:color="auto"/>
              <w:right w:val="single" w:sz="4" w:space="0" w:color="auto"/>
            </w:tcBorders>
            <w:vAlign w:val="center"/>
          </w:tcPr>
          <w:p w14:paraId="33620216" w14:textId="58DE747F" w:rsidR="00A14FA1" w:rsidRPr="003A1037" w:rsidRDefault="00A14FA1" w:rsidP="00A14FA1">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51F6CA8D" w14:textId="69280779" w:rsidR="00A14FA1" w:rsidRPr="003A1037"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3C564C9" w14:textId="38BEBB30" w:rsidR="00A14FA1" w:rsidRPr="003A1037"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8B04E20" w14:textId="77777777" w:rsidR="00A14FA1" w:rsidRPr="003A1037" w:rsidRDefault="00A14FA1" w:rsidP="00A14FA1">
            <w:pPr>
              <w:jc w:val="center"/>
              <w:rPr>
                <w:rFonts w:ascii="Verdana" w:hAnsi="Verdana"/>
                <w:sz w:val="18"/>
                <w:szCs w:val="18"/>
              </w:rPr>
            </w:pPr>
          </w:p>
        </w:tc>
      </w:tr>
      <w:tr w:rsidR="00A14FA1" w:rsidRPr="003A1037" w14:paraId="75B4E6C0"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7DBA873" w14:textId="77777777" w:rsidR="00A14FA1" w:rsidRPr="003A1037" w:rsidRDefault="00A14FA1"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0DA361E" w14:textId="77777777" w:rsidR="00A14FA1" w:rsidRPr="003A1037"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E5AFDC7" w14:textId="51029FFA" w:rsidR="00A14FA1" w:rsidRPr="003A1037" w:rsidRDefault="00A14FA1" w:rsidP="00A14FA1">
            <w:pPr>
              <w:rPr>
                <w:rFonts w:ascii="Verdana" w:hAnsi="Verdana"/>
                <w:sz w:val="18"/>
                <w:szCs w:val="18"/>
              </w:rPr>
            </w:pPr>
            <w:r>
              <w:rPr>
                <w:rFonts w:ascii="Verdana" w:hAnsi="Verdana"/>
                <w:sz w:val="18"/>
                <w:szCs w:val="18"/>
              </w:rPr>
              <w:t xml:space="preserve">Staff to promote social distancing measures with children. </w:t>
            </w:r>
            <w:r w:rsidRPr="005537D9">
              <w:rPr>
                <w:rFonts w:ascii="Verdana" w:hAnsi="Verdana"/>
                <w:strike/>
                <w:sz w:val="18"/>
                <w:szCs w:val="18"/>
              </w:rPr>
              <w:t xml:space="preserve">Bubbles kept separate, but children also discouraged from touching and close contact, limit movement within classrooms and opportunities for close interaction. </w:t>
            </w:r>
            <w:r>
              <w:rPr>
                <w:rFonts w:ascii="Verdana" w:hAnsi="Verdana"/>
                <w:sz w:val="18"/>
                <w:szCs w:val="18"/>
              </w:rPr>
              <w:t xml:space="preserve">Reinforce the ‘hand, face, space’ message with children where it can be applied. i.e. regular hand washing and sanitising, especially before and after activities that may involve touching surfaces etc., </w:t>
            </w:r>
            <w:r w:rsidRPr="005537D9">
              <w:rPr>
                <w:rFonts w:ascii="Verdana" w:hAnsi="Verdana"/>
                <w:strike/>
                <w:sz w:val="18"/>
                <w:szCs w:val="18"/>
              </w:rPr>
              <w:t>avoiding face to face contact, standing apart/playing apart where possible (although not essential, is good practice) – ensuring spacing where possible. Awareness during playtime, walking to school, waiting outside the gate etc. Should be 2m apart from children in other bubbles during school day, otherwise as apart as is reasonable with avoidance of touching wherever possible. Message delivered sensitively as best endeavours not hard and fast rules.</w:t>
            </w:r>
          </w:p>
        </w:tc>
        <w:tc>
          <w:tcPr>
            <w:tcW w:w="1134" w:type="dxa"/>
            <w:tcBorders>
              <w:top w:val="single" w:sz="4" w:space="0" w:color="auto"/>
              <w:left w:val="single" w:sz="4" w:space="0" w:color="auto"/>
              <w:bottom w:val="single" w:sz="4" w:space="0" w:color="auto"/>
              <w:right w:val="single" w:sz="4" w:space="0" w:color="auto"/>
            </w:tcBorders>
            <w:vAlign w:val="center"/>
          </w:tcPr>
          <w:p w14:paraId="03C6B641" w14:textId="414EBA80" w:rsidR="00A14FA1" w:rsidRDefault="00A14FA1" w:rsidP="00A14FA1">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794A91EF" w14:textId="0455A356" w:rsidR="00A14FA1"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CCD721D" w14:textId="6467BDC2" w:rsidR="00A14FA1"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09F98C7" w14:textId="77777777" w:rsidR="00A14FA1" w:rsidRPr="003A1037" w:rsidRDefault="00A14FA1" w:rsidP="00A14FA1">
            <w:pPr>
              <w:jc w:val="center"/>
              <w:rPr>
                <w:rFonts w:ascii="Verdana" w:hAnsi="Verdana"/>
                <w:sz w:val="18"/>
                <w:szCs w:val="18"/>
              </w:rPr>
            </w:pPr>
          </w:p>
        </w:tc>
      </w:tr>
      <w:tr w:rsidR="00A14FA1" w:rsidRPr="003A1037" w14:paraId="425C600B" w14:textId="1EB21E75" w:rsidTr="00C35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6FC7CE8" w14:textId="77777777" w:rsidR="00A14FA1" w:rsidRPr="003A1037" w:rsidRDefault="00A14FA1"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6B7A3AF" w14:textId="77777777" w:rsidR="00A14FA1" w:rsidRPr="003A1037"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63EE60D" w14:textId="0A3E8FD3" w:rsidR="00A14FA1" w:rsidRPr="003A1037" w:rsidRDefault="00A14FA1" w:rsidP="00A14FA1">
            <w:pPr>
              <w:rPr>
                <w:rFonts w:ascii="Verdana" w:hAnsi="Verdana"/>
                <w:sz w:val="18"/>
                <w:szCs w:val="18"/>
              </w:rPr>
            </w:pPr>
            <w:r w:rsidRPr="003A1037">
              <w:rPr>
                <w:rFonts w:ascii="Verdana" w:hAnsi="Verdana"/>
                <w:sz w:val="18"/>
                <w:szCs w:val="18"/>
              </w:rPr>
              <w:t>Access rooms directly from outside where possible</w:t>
            </w:r>
            <w:r>
              <w:rPr>
                <w:rFonts w:ascii="Verdana" w:hAnsi="Verdana"/>
                <w:sz w:val="18"/>
                <w:szCs w:val="18"/>
              </w:rPr>
              <w:t xml:space="preserve"> (</w:t>
            </w:r>
            <w:r w:rsidRPr="00C3583D">
              <w:rPr>
                <w:rFonts w:ascii="Verdana" w:hAnsi="Verdana"/>
                <w:strike/>
                <w:sz w:val="18"/>
                <w:szCs w:val="18"/>
              </w:rPr>
              <w:t>Cuckoos via Puffins at start/end of day.</w:t>
            </w:r>
            <w:r>
              <w:rPr>
                <w:rFonts w:ascii="Verdana" w:hAnsi="Verdana"/>
                <w:sz w:val="18"/>
                <w:szCs w:val="18"/>
              </w:rPr>
              <w:t xml:space="preserve"> Puffins via library for breaks.)</w:t>
            </w:r>
          </w:p>
        </w:tc>
        <w:tc>
          <w:tcPr>
            <w:tcW w:w="1134" w:type="dxa"/>
            <w:tcBorders>
              <w:top w:val="single" w:sz="4" w:space="0" w:color="auto"/>
              <w:left w:val="single" w:sz="4" w:space="0" w:color="auto"/>
              <w:bottom w:val="single" w:sz="4" w:space="0" w:color="auto"/>
              <w:right w:val="single" w:sz="4" w:space="0" w:color="auto"/>
            </w:tcBorders>
            <w:vAlign w:val="center"/>
          </w:tcPr>
          <w:p w14:paraId="460C6640" w14:textId="7E9FA940" w:rsidR="00A14FA1" w:rsidRPr="003A1037" w:rsidRDefault="00A14FA1" w:rsidP="00A14FA1">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64BB83CF" w14:textId="4E2D007F" w:rsidR="00A14FA1" w:rsidRPr="003A1037"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8BC7EE2" w14:textId="081FEF7E" w:rsidR="00A14FA1" w:rsidRPr="003A1037"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24739A8" w14:textId="77777777" w:rsidR="00A14FA1" w:rsidRPr="003A1037" w:rsidRDefault="00A14FA1" w:rsidP="00A14FA1">
            <w:pPr>
              <w:jc w:val="center"/>
              <w:rPr>
                <w:rFonts w:ascii="Verdana" w:hAnsi="Verdana"/>
                <w:sz w:val="18"/>
                <w:szCs w:val="18"/>
              </w:rPr>
            </w:pPr>
          </w:p>
        </w:tc>
      </w:tr>
      <w:tr w:rsidR="00A14FA1" w:rsidRPr="00EA4565" w14:paraId="3C9181CC" w14:textId="717BC2FC" w:rsidTr="00545183">
        <w:trPr>
          <w:trHeight w:val="463"/>
        </w:trPr>
        <w:tc>
          <w:tcPr>
            <w:tcW w:w="988" w:type="dxa"/>
            <w:vMerge/>
            <w:tcBorders>
              <w:left w:val="single" w:sz="4" w:space="0" w:color="auto"/>
              <w:right w:val="single" w:sz="4" w:space="0" w:color="auto"/>
            </w:tcBorders>
          </w:tcPr>
          <w:p w14:paraId="7F3C1EB7" w14:textId="697B2E9F" w:rsidR="00A14FA1" w:rsidRPr="00EA4565" w:rsidRDefault="00A14FA1" w:rsidP="00A14FA1">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48C3D76B" w14:textId="77777777" w:rsidR="00A14FA1" w:rsidRPr="00EA4565" w:rsidRDefault="00A14FA1" w:rsidP="00A14FA1">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4116C0" w14:textId="3ABFD5B7" w:rsidR="00A14FA1" w:rsidRPr="00EA4565" w:rsidRDefault="00A14FA1" w:rsidP="00A14FA1">
            <w:pPr>
              <w:rPr>
                <w:rFonts w:ascii="Verdana" w:hAnsi="Verdana"/>
                <w:sz w:val="18"/>
                <w:szCs w:val="18"/>
              </w:rPr>
            </w:pPr>
            <w:r w:rsidRPr="00EA4565">
              <w:rPr>
                <w:rFonts w:ascii="Verdana" w:hAnsi="Verdana"/>
                <w:sz w:val="18"/>
                <w:szCs w:val="18"/>
              </w:rPr>
              <w:t>Agree on routines for accessing toilets, ensuring that toilets do not become crowded by limiting the number of children or young people who use the toilet facilities at one time</w:t>
            </w:r>
            <w:r>
              <w:rPr>
                <w:rFonts w:ascii="Verdana" w:hAnsi="Verdana"/>
                <w:sz w:val="18"/>
                <w:szCs w:val="18"/>
              </w:rPr>
              <w:t xml:space="preserve">. </w:t>
            </w:r>
            <w:r w:rsidRPr="005537D9">
              <w:rPr>
                <w:rFonts w:ascii="Verdana" w:hAnsi="Verdana"/>
                <w:strike/>
                <w:sz w:val="18"/>
                <w:szCs w:val="18"/>
              </w:rPr>
              <w:t>Toilets allocated to classes, not gender. Ideally 1 child at a time but bear in mind those who are desperately in need.</w:t>
            </w:r>
          </w:p>
        </w:tc>
        <w:tc>
          <w:tcPr>
            <w:tcW w:w="1134" w:type="dxa"/>
            <w:tcBorders>
              <w:top w:val="single" w:sz="4" w:space="0" w:color="auto"/>
              <w:left w:val="single" w:sz="4" w:space="0" w:color="auto"/>
              <w:bottom w:val="single" w:sz="4" w:space="0" w:color="auto"/>
              <w:right w:val="single" w:sz="4" w:space="0" w:color="auto"/>
            </w:tcBorders>
            <w:vAlign w:val="center"/>
          </w:tcPr>
          <w:p w14:paraId="067A6FAA" w14:textId="77777777" w:rsidR="00A14FA1" w:rsidRDefault="00A14FA1" w:rsidP="00A14FA1">
            <w:pPr>
              <w:jc w:val="center"/>
              <w:rPr>
                <w:rFonts w:ascii="Verdana" w:hAnsi="Verdana"/>
                <w:sz w:val="18"/>
                <w:szCs w:val="18"/>
              </w:rPr>
            </w:pPr>
            <w:r w:rsidRPr="00EA4565">
              <w:rPr>
                <w:rFonts w:ascii="Verdana" w:hAnsi="Verdana"/>
                <w:sz w:val="18"/>
                <w:szCs w:val="18"/>
              </w:rPr>
              <w:t>SLT/</w:t>
            </w:r>
          </w:p>
          <w:p w14:paraId="2A1283D1" w14:textId="5D6BAA8B" w:rsidR="00A14FA1" w:rsidRPr="00EA4565" w:rsidRDefault="00A14FA1" w:rsidP="00A14FA1">
            <w:pPr>
              <w:jc w:val="center"/>
              <w:rPr>
                <w:rFonts w:ascii="Verdana" w:hAnsi="Verdana"/>
                <w:sz w:val="18"/>
                <w:szCs w:val="18"/>
              </w:rPr>
            </w:pPr>
            <w:r w:rsidRPr="00EA4565">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2357A804" w14:textId="371EDCC9" w:rsidR="00A14FA1" w:rsidRPr="00EA4565" w:rsidRDefault="00C3583D"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4D5790B" w14:textId="1D5C9628" w:rsidR="00A14FA1" w:rsidRPr="00EA4565"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3F43F66" w14:textId="77777777" w:rsidR="00A14FA1" w:rsidRPr="00EA4565" w:rsidRDefault="00A14FA1" w:rsidP="00A14FA1">
            <w:pPr>
              <w:jc w:val="center"/>
              <w:rPr>
                <w:rFonts w:ascii="Verdana" w:hAnsi="Verdana"/>
                <w:sz w:val="18"/>
                <w:szCs w:val="18"/>
              </w:rPr>
            </w:pPr>
          </w:p>
        </w:tc>
      </w:tr>
      <w:tr w:rsidR="00A14FA1" w:rsidRPr="00EA4565" w14:paraId="1780629F" w14:textId="77777777" w:rsidTr="00D16163">
        <w:trPr>
          <w:trHeight w:val="349"/>
        </w:trPr>
        <w:tc>
          <w:tcPr>
            <w:tcW w:w="988" w:type="dxa"/>
            <w:vMerge/>
            <w:tcBorders>
              <w:left w:val="single" w:sz="4" w:space="0" w:color="auto"/>
              <w:right w:val="single" w:sz="4" w:space="0" w:color="auto"/>
            </w:tcBorders>
          </w:tcPr>
          <w:p w14:paraId="589CAA55" w14:textId="77777777" w:rsidR="00A14FA1" w:rsidRPr="00EA4565" w:rsidRDefault="00A14FA1" w:rsidP="00A14FA1">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D3F5127" w14:textId="77777777" w:rsidR="00A14FA1" w:rsidRPr="00EA4565"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1190994" w14:textId="066177C6" w:rsidR="00A14FA1" w:rsidRPr="00EA4565" w:rsidRDefault="00A14FA1" w:rsidP="00A14FA1">
            <w:pPr>
              <w:rPr>
                <w:rFonts w:ascii="Verdana" w:hAnsi="Verdana"/>
                <w:sz w:val="18"/>
                <w:szCs w:val="18"/>
              </w:rPr>
            </w:pPr>
            <w:r>
              <w:rPr>
                <w:rFonts w:ascii="Verdana" w:hAnsi="Verdana"/>
                <w:sz w:val="18"/>
                <w:szCs w:val="18"/>
              </w:rPr>
              <w:t>Teachers to maintain an accurate seating plan.</w:t>
            </w:r>
          </w:p>
        </w:tc>
        <w:tc>
          <w:tcPr>
            <w:tcW w:w="1134" w:type="dxa"/>
            <w:tcBorders>
              <w:top w:val="single" w:sz="4" w:space="0" w:color="auto"/>
              <w:left w:val="single" w:sz="4" w:space="0" w:color="auto"/>
              <w:bottom w:val="single" w:sz="4" w:space="0" w:color="auto"/>
              <w:right w:val="single" w:sz="4" w:space="0" w:color="auto"/>
            </w:tcBorders>
            <w:vAlign w:val="center"/>
          </w:tcPr>
          <w:p w14:paraId="48914663" w14:textId="4134DC7E" w:rsidR="00A14FA1" w:rsidRPr="00EA4565" w:rsidRDefault="00A14FA1" w:rsidP="00A14FA1">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084612B8" w14:textId="4DB379EA" w:rsidR="0077725A" w:rsidRDefault="00C3583D"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348CCA7" w14:textId="7325498D" w:rsidR="00A14FA1"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ADFD1CD" w14:textId="77777777" w:rsidR="00A14FA1" w:rsidRPr="00EA4565" w:rsidRDefault="00A14FA1" w:rsidP="00A14FA1">
            <w:pPr>
              <w:jc w:val="center"/>
              <w:rPr>
                <w:rFonts w:ascii="Verdana" w:hAnsi="Verdana"/>
                <w:sz w:val="18"/>
                <w:szCs w:val="18"/>
              </w:rPr>
            </w:pPr>
          </w:p>
        </w:tc>
      </w:tr>
      <w:tr w:rsidR="00A14FA1" w:rsidRPr="00EA4565" w14:paraId="55023770" w14:textId="77777777" w:rsidTr="00744B41">
        <w:trPr>
          <w:trHeight w:val="463"/>
        </w:trPr>
        <w:tc>
          <w:tcPr>
            <w:tcW w:w="988" w:type="dxa"/>
            <w:vMerge/>
            <w:tcBorders>
              <w:left w:val="single" w:sz="4" w:space="0" w:color="auto"/>
              <w:right w:val="single" w:sz="4" w:space="0" w:color="auto"/>
            </w:tcBorders>
          </w:tcPr>
          <w:p w14:paraId="77CD7B95" w14:textId="77777777" w:rsidR="00A14FA1" w:rsidRPr="00EA4565" w:rsidRDefault="00A14FA1" w:rsidP="00A14FA1">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10B091A" w14:textId="77777777" w:rsidR="00A14FA1" w:rsidRPr="00EA4565" w:rsidRDefault="00A14FA1" w:rsidP="00A14FA1">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F68FB98" w14:textId="649E41CA" w:rsidR="00A14FA1" w:rsidRPr="00EA4565" w:rsidRDefault="00A14FA1" w:rsidP="00A14FA1">
            <w:pPr>
              <w:rPr>
                <w:rFonts w:ascii="Verdana" w:hAnsi="Verdana"/>
                <w:sz w:val="18"/>
                <w:szCs w:val="18"/>
              </w:rPr>
            </w:pPr>
            <w:r>
              <w:rPr>
                <w:rFonts w:ascii="Verdana" w:hAnsi="Verdana"/>
                <w:sz w:val="18"/>
                <w:szCs w:val="18"/>
              </w:rPr>
              <w:t>Staff to strictly maintain social distancing measures. Maintain distancing in meeting and at lunchtimes etc. Staff to be fully aware of what constitutes direct close contact.</w:t>
            </w:r>
          </w:p>
        </w:tc>
        <w:tc>
          <w:tcPr>
            <w:tcW w:w="1134" w:type="dxa"/>
            <w:tcBorders>
              <w:top w:val="single" w:sz="4" w:space="0" w:color="auto"/>
              <w:left w:val="single" w:sz="4" w:space="0" w:color="auto"/>
              <w:bottom w:val="single" w:sz="4" w:space="0" w:color="auto"/>
              <w:right w:val="single" w:sz="4" w:space="0" w:color="auto"/>
            </w:tcBorders>
            <w:vAlign w:val="center"/>
          </w:tcPr>
          <w:p w14:paraId="3988C532" w14:textId="43E1BE89" w:rsidR="00A14FA1" w:rsidRDefault="00A14FA1" w:rsidP="00A14FA1">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4F01D3DF" w14:textId="06A9016F" w:rsidR="00A14FA1" w:rsidRDefault="00A14FA1" w:rsidP="00A14FA1">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42A0182" w14:textId="2C1747BE" w:rsidR="00A14FA1" w:rsidRDefault="00A14FA1" w:rsidP="00A14FA1">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2A88967E" w14:textId="77777777" w:rsidR="00A14FA1" w:rsidRPr="00EA4565" w:rsidRDefault="00A14FA1" w:rsidP="00A14FA1">
            <w:pPr>
              <w:jc w:val="center"/>
              <w:rPr>
                <w:rFonts w:ascii="Verdana" w:hAnsi="Verdana"/>
                <w:sz w:val="18"/>
                <w:szCs w:val="18"/>
              </w:rPr>
            </w:pPr>
          </w:p>
        </w:tc>
      </w:tr>
    </w:tbl>
    <w:p w14:paraId="6CF6155E" w14:textId="379EBA80" w:rsidR="00A14FA1" w:rsidRDefault="00A14FA1"/>
    <w:p w14:paraId="3B7EB2C4" w14:textId="77777777" w:rsidR="00A14FA1" w:rsidRDefault="00A14FA1"/>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EA4565" w14:paraId="770C61D5" w14:textId="1ADAEC76" w:rsidTr="00DD4CFE">
        <w:trPr>
          <w:trHeight w:val="401"/>
          <w:tblHeader/>
        </w:trPr>
        <w:tc>
          <w:tcPr>
            <w:tcW w:w="988" w:type="dxa"/>
            <w:tcBorders>
              <w:bottom w:val="single" w:sz="4" w:space="0" w:color="auto"/>
            </w:tcBorders>
            <w:shd w:val="clear" w:color="auto" w:fill="D9E2F3" w:themeFill="accent1" w:themeFillTint="33"/>
          </w:tcPr>
          <w:p w14:paraId="3C2B5312" w14:textId="417B971B"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351EFFD1" w14:textId="76F6F13A" w:rsidR="003E3C66" w:rsidRPr="00EA4565"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5B4C355" w14:textId="4494A8EC"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2B6743C" w14:textId="678CD2AB"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C961245" w14:textId="207ADF03"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744786D4" w14:textId="24CA375B"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5BAE3DE3" w14:textId="47B8AF62" w:rsidR="003E3C66" w:rsidRPr="00EA4565"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3F2988" w14:paraId="24327C73" w14:textId="375078AF" w:rsidTr="00545183">
        <w:trPr>
          <w:trHeight w:val="463"/>
        </w:trPr>
        <w:tc>
          <w:tcPr>
            <w:tcW w:w="988" w:type="dxa"/>
            <w:vMerge w:val="restart"/>
            <w:tcBorders>
              <w:left w:val="single" w:sz="4" w:space="0" w:color="auto"/>
              <w:right w:val="single" w:sz="4" w:space="0" w:color="auto"/>
            </w:tcBorders>
          </w:tcPr>
          <w:p w14:paraId="0CBF05DA" w14:textId="77777777" w:rsidR="00633899" w:rsidRDefault="00633899" w:rsidP="00633899">
            <w:pPr>
              <w:pStyle w:val="NormalWeb"/>
            </w:pPr>
            <w:proofErr w:type="spellStart"/>
            <w:r>
              <w:rPr>
                <w:rFonts w:ascii="Verdana" w:hAnsi="Verdana"/>
                <w:b/>
                <w:bCs/>
                <w:color w:val="FF0000"/>
                <w:sz w:val="14"/>
                <w:szCs w:val="14"/>
              </w:rPr>
              <w:t>Lunchti</w:t>
            </w:r>
            <w:proofErr w:type="spellEnd"/>
            <w:r>
              <w:rPr>
                <w:rFonts w:ascii="Verdana" w:hAnsi="Verdana"/>
                <w:b/>
                <w:bCs/>
                <w:color w:val="FF0000"/>
                <w:sz w:val="14"/>
                <w:szCs w:val="14"/>
              </w:rPr>
              <w:t xml:space="preserve"> </w:t>
            </w:r>
            <w:proofErr w:type="spellStart"/>
            <w:r>
              <w:rPr>
                <w:rFonts w:ascii="Verdana" w:hAnsi="Verdana"/>
                <w:b/>
                <w:bCs/>
                <w:color w:val="FF0000"/>
                <w:sz w:val="14"/>
                <w:szCs w:val="14"/>
              </w:rPr>
              <w:t>mes</w:t>
            </w:r>
            <w:proofErr w:type="spellEnd"/>
            <w:r>
              <w:rPr>
                <w:rFonts w:ascii="Verdana" w:hAnsi="Verdana"/>
                <w:b/>
                <w:bCs/>
                <w:color w:val="FF0000"/>
                <w:sz w:val="14"/>
                <w:szCs w:val="14"/>
              </w:rPr>
              <w:t xml:space="preserve"> </w:t>
            </w:r>
          </w:p>
          <w:p w14:paraId="77A1FF3C" w14:textId="77777777" w:rsidR="00203B60" w:rsidRPr="00EA4565" w:rsidRDefault="00203B60" w:rsidP="00203B60">
            <w:pPr>
              <w:rPr>
                <w:rFonts w:ascii="Verdana" w:hAnsi="Verdana" w:cs="Calibri"/>
                <w:sz w:val="18"/>
                <w:szCs w:val="18"/>
              </w:rPr>
            </w:pPr>
          </w:p>
        </w:tc>
        <w:tc>
          <w:tcPr>
            <w:tcW w:w="992" w:type="dxa"/>
            <w:vMerge w:val="restart"/>
            <w:tcBorders>
              <w:left w:val="single" w:sz="4" w:space="0" w:color="auto"/>
              <w:right w:val="single" w:sz="4" w:space="0" w:color="auto"/>
            </w:tcBorders>
            <w:shd w:val="clear" w:color="auto" w:fill="FF0000"/>
          </w:tcPr>
          <w:p w14:paraId="06C59C95" w14:textId="77777777" w:rsidR="00203B60"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35741F4" w14:textId="26B6FDB6"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Agree on how meals will be served</w:t>
            </w:r>
            <w:r>
              <w:rPr>
                <w:rFonts w:ascii="Verdana" w:hAnsi="Verdana"/>
                <w:sz w:val="18"/>
                <w:szCs w:val="18"/>
              </w:rPr>
              <w:t xml:space="preserve"> – most classes delivered to classrooms</w:t>
            </w:r>
            <w:r w:rsidR="0072439B">
              <w:rPr>
                <w:rFonts w:ascii="Verdana" w:hAnsi="Verdana"/>
                <w:sz w:val="18"/>
                <w:szCs w:val="18"/>
              </w:rPr>
              <w:t xml:space="preserve"> – adult delivering leaves them outside the room</w:t>
            </w:r>
          </w:p>
          <w:p w14:paraId="552FF3FA" w14:textId="22E93C92" w:rsidR="0072439B" w:rsidRDefault="0072439B" w:rsidP="00203B60">
            <w:pPr>
              <w:pStyle w:val="ListParagraph"/>
              <w:numPr>
                <w:ilvl w:val="0"/>
                <w:numId w:val="14"/>
              </w:numPr>
              <w:ind w:left="322" w:hanging="283"/>
              <w:rPr>
                <w:rFonts w:ascii="Verdana" w:hAnsi="Verdana"/>
                <w:sz w:val="18"/>
                <w:szCs w:val="18"/>
              </w:rPr>
            </w:pPr>
            <w:r>
              <w:rPr>
                <w:rFonts w:ascii="Verdana" w:hAnsi="Verdana"/>
                <w:sz w:val="18"/>
                <w:szCs w:val="18"/>
              </w:rPr>
              <w:t>Use children to distribute meals wherever feasible</w:t>
            </w:r>
          </w:p>
          <w:p w14:paraId="263C59BF" w14:textId="2CB5690A"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Decide where meals will be consumed?</w:t>
            </w:r>
            <w:r>
              <w:rPr>
                <w:rFonts w:ascii="Verdana" w:hAnsi="Verdana"/>
                <w:sz w:val="18"/>
                <w:szCs w:val="18"/>
              </w:rPr>
              <w:t xml:space="preserve"> – </w:t>
            </w:r>
            <w:r w:rsidR="000450F6">
              <w:rPr>
                <w:rFonts w:ascii="Verdana" w:hAnsi="Verdana"/>
                <w:sz w:val="18"/>
                <w:szCs w:val="18"/>
              </w:rPr>
              <w:t>4</w:t>
            </w:r>
            <w:r>
              <w:rPr>
                <w:rFonts w:ascii="Verdana" w:hAnsi="Verdana"/>
                <w:sz w:val="18"/>
                <w:szCs w:val="18"/>
              </w:rPr>
              <w:t xml:space="preserve"> classes in hall – rotated and cleaned between sittings</w:t>
            </w:r>
          </w:p>
          <w:p w14:paraId="16A812CD" w14:textId="77777777"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Decide on any cleaning measures that are necessary</w:t>
            </w:r>
          </w:p>
          <w:p w14:paraId="6D5779D2" w14:textId="77777777"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Agree on supervision of pupils</w:t>
            </w:r>
          </w:p>
          <w:p w14:paraId="7B720E81" w14:textId="7397ED9E" w:rsidR="00203B60" w:rsidRPr="00EA4565"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Agree staggering of lunchtimes</w:t>
            </w:r>
          </w:p>
        </w:tc>
        <w:tc>
          <w:tcPr>
            <w:tcW w:w="1134" w:type="dxa"/>
            <w:tcBorders>
              <w:top w:val="single" w:sz="4" w:space="0" w:color="auto"/>
              <w:left w:val="single" w:sz="4" w:space="0" w:color="auto"/>
              <w:bottom w:val="single" w:sz="4" w:space="0" w:color="auto"/>
              <w:right w:val="single" w:sz="4" w:space="0" w:color="auto"/>
            </w:tcBorders>
            <w:vAlign w:val="center"/>
          </w:tcPr>
          <w:p w14:paraId="61A35E67" w14:textId="7BBCD9F1" w:rsidR="00203B60" w:rsidRPr="00EA4565" w:rsidRDefault="00203B60" w:rsidP="00203B60">
            <w:pPr>
              <w:jc w:val="center"/>
              <w:rPr>
                <w:rFonts w:ascii="Verdana" w:hAnsi="Verdana"/>
                <w:sz w:val="18"/>
                <w:szCs w:val="18"/>
              </w:rPr>
            </w:pPr>
            <w:r>
              <w:rPr>
                <w:rFonts w:ascii="Verdana" w:hAnsi="Verdana"/>
                <w:sz w:val="18"/>
                <w:szCs w:val="18"/>
              </w:rPr>
              <w:t>SLT/DD</w:t>
            </w:r>
          </w:p>
        </w:tc>
        <w:tc>
          <w:tcPr>
            <w:tcW w:w="1418" w:type="dxa"/>
            <w:tcBorders>
              <w:top w:val="single" w:sz="4" w:space="0" w:color="auto"/>
              <w:left w:val="single" w:sz="4" w:space="0" w:color="auto"/>
              <w:bottom w:val="single" w:sz="4" w:space="0" w:color="auto"/>
              <w:right w:val="single" w:sz="4" w:space="0" w:color="auto"/>
            </w:tcBorders>
            <w:vAlign w:val="center"/>
          </w:tcPr>
          <w:p w14:paraId="536972DA" w14:textId="33B2CD8D" w:rsidR="00203B60" w:rsidRPr="00EA4565" w:rsidRDefault="00C3583D" w:rsidP="00203B60">
            <w:pPr>
              <w:jc w:val="center"/>
              <w:rPr>
                <w:rFonts w:ascii="Verdana" w:hAnsi="Verdana"/>
                <w:sz w:val="18"/>
                <w:szCs w:val="18"/>
              </w:rPr>
            </w:pPr>
            <w:r>
              <w:rPr>
                <w:rFonts w:ascii="Verdana" w:hAnsi="Verdana"/>
                <w:sz w:val="18"/>
                <w:szCs w:val="18"/>
              </w:rPr>
              <w:t>On going</w:t>
            </w:r>
          </w:p>
        </w:tc>
        <w:tc>
          <w:tcPr>
            <w:tcW w:w="850" w:type="dxa"/>
            <w:tcBorders>
              <w:top w:val="single" w:sz="4" w:space="0" w:color="auto"/>
              <w:left w:val="single" w:sz="4" w:space="0" w:color="auto"/>
              <w:bottom w:val="single" w:sz="4" w:space="0" w:color="auto"/>
              <w:right w:val="single" w:sz="4" w:space="0" w:color="auto"/>
            </w:tcBorders>
            <w:vAlign w:val="center"/>
          </w:tcPr>
          <w:p w14:paraId="0F680272" w14:textId="6C8744D1" w:rsidR="00203B60" w:rsidRPr="00EA4565"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532AAE4" w14:textId="77777777" w:rsidR="00203B60" w:rsidRPr="00EA4565" w:rsidRDefault="00203B60" w:rsidP="00203B60">
            <w:pPr>
              <w:jc w:val="center"/>
              <w:rPr>
                <w:rFonts w:ascii="Verdana" w:hAnsi="Verdana"/>
                <w:sz w:val="18"/>
                <w:szCs w:val="18"/>
              </w:rPr>
            </w:pPr>
          </w:p>
        </w:tc>
      </w:tr>
      <w:tr w:rsidR="00203B60" w:rsidRPr="003F2988" w14:paraId="15B9CAE3" w14:textId="4F5D3340"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170FD950" w14:textId="77777777" w:rsidR="00203B60" w:rsidRPr="00EA4565" w:rsidRDefault="00203B60" w:rsidP="00203B60">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030C10C9"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2BD525B" w14:textId="64C2AD48" w:rsidR="00203B60" w:rsidRPr="00EA4565" w:rsidRDefault="00203B60" w:rsidP="00203B60">
            <w:pPr>
              <w:rPr>
                <w:rFonts w:ascii="Verdana" w:hAnsi="Verdana"/>
                <w:sz w:val="18"/>
                <w:szCs w:val="18"/>
              </w:rPr>
            </w:pPr>
            <w:r>
              <w:rPr>
                <w:rFonts w:ascii="Verdana" w:hAnsi="Verdana"/>
                <w:sz w:val="18"/>
                <w:szCs w:val="18"/>
              </w:rPr>
              <w:t>Review</w:t>
            </w:r>
            <w:r w:rsidRPr="00EA4565">
              <w:rPr>
                <w:rFonts w:ascii="Verdana" w:hAnsi="Verdana"/>
                <w:sz w:val="18"/>
                <w:szCs w:val="18"/>
              </w:rPr>
              <w:t xml:space="preserve"> procedures for FSM pupils at home</w:t>
            </w:r>
            <w:r>
              <w:rPr>
                <w:rFonts w:ascii="Verdana" w:hAnsi="Verdana"/>
                <w:sz w:val="18"/>
                <w:szCs w:val="18"/>
              </w:rPr>
              <w:t xml:space="preserve"> if shielding or self-isolating. </w:t>
            </w:r>
            <w:r w:rsidR="00ED3423">
              <w:rPr>
                <w:rFonts w:ascii="Verdana" w:hAnsi="Verdana"/>
                <w:sz w:val="18"/>
                <w:szCs w:val="18"/>
              </w:rPr>
              <w:t>For any children undergoing self-solation for a prolonged period a food parcel will be provided</w:t>
            </w:r>
            <w:r w:rsidR="0072439B">
              <w:rPr>
                <w:rFonts w:ascii="Verdana" w:hAnsi="Verdana"/>
                <w:sz w:val="18"/>
                <w:szCs w:val="18"/>
              </w:rPr>
              <w:t xml:space="preserve"> or a voucher provided via WONDE.</w:t>
            </w:r>
            <w:r w:rsidR="00720F12">
              <w:rPr>
                <w:rFonts w:ascii="Verdana" w:hAnsi="Verdana"/>
                <w:sz w:val="18"/>
                <w:szCs w:val="18"/>
              </w:rPr>
              <w:t xml:space="preserve"> During lockdown, school will access the national voucher programme through Edenred.</w:t>
            </w:r>
          </w:p>
        </w:tc>
        <w:tc>
          <w:tcPr>
            <w:tcW w:w="1134" w:type="dxa"/>
            <w:tcBorders>
              <w:top w:val="single" w:sz="4" w:space="0" w:color="auto"/>
              <w:left w:val="single" w:sz="4" w:space="0" w:color="auto"/>
              <w:bottom w:val="single" w:sz="4" w:space="0" w:color="auto"/>
              <w:right w:val="single" w:sz="4" w:space="0" w:color="auto"/>
            </w:tcBorders>
            <w:vAlign w:val="center"/>
          </w:tcPr>
          <w:p w14:paraId="440D518A" w14:textId="67038A40" w:rsidR="00203B60" w:rsidRPr="00EA4565" w:rsidRDefault="00203B60" w:rsidP="00203B60">
            <w:pPr>
              <w:jc w:val="center"/>
              <w:rPr>
                <w:rFonts w:ascii="Verdana" w:hAnsi="Verdana"/>
                <w:sz w:val="18"/>
                <w:szCs w:val="18"/>
              </w:rPr>
            </w:pPr>
            <w:r>
              <w:rPr>
                <w:rFonts w:ascii="Verdana" w:hAnsi="Verdana"/>
                <w:sz w:val="18"/>
                <w:szCs w:val="18"/>
              </w:rPr>
              <w:t>SM/DD</w:t>
            </w:r>
          </w:p>
        </w:tc>
        <w:tc>
          <w:tcPr>
            <w:tcW w:w="1418" w:type="dxa"/>
            <w:tcBorders>
              <w:top w:val="single" w:sz="4" w:space="0" w:color="auto"/>
              <w:left w:val="single" w:sz="4" w:space="0" w:color="auto"/>
              <w:bottom w:val="single" w:sz="4" w:space="0" w:color="auto"/>
              <w:right w:val="single" w:sz="4" w:space="0" w:color="auto"/>
            </w:tcBorders>
            <w:vAlign w:val="center"/>
          </w:tcPr>
          <w:p w14:paraId="4DFDE4DD" w14:textId="147DF4E2" w:rsidR="00203B60" w:rsidRPr="00EA4565"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041C1F0" w14:textId="46EC4A3E" w:rsidR="00203B60" w:rsidRPr="00EA4565"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58402A7" w14:textId="77777777" w:rsidR="00203B60" w:rsidRPr="00EA4565" w:rsidRDefault="00203B60" w:rsidP="00203B60">
            <w:pPr>
              <w:jc w:val="center"/>
              <w:rPr>
                <w:rFonts w:ascii="Verdana" w:hAnsi="Verdana"/>
                <w:sz w:val="18"/>
                <w:szCs w:val="18"/>
              </w:rPr>
            </w:pPr>
          </w:p>
        </w:tc>
      </w:tr>
    </w:tbl>
    <w:p w14:paraId="6545F2B5" w14:textId="175C826D" w:rsidR="00ED6F23" w:rsidRDefault="00ED6F23"/>
    <w:p w14:paraId="1D045ACB" w14:textId="77777777" w:rsidR="0005548C" w:rsidRDefault="0005548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04D4E58E" w14:textId="6AE7A22A" w:rsidTr="00DD4CFE">
        <w:trPr>
          <w:trHeight w:val="465"/>
          <w:tblHeader/>
        </w:trPr>
        <w:tc>
          <w:tcPr>
            <w:tcW w:w="988" w:type="dxa"/>
            <w:tcBorders>
              <w:bottom w:val="single" w:sz="4" w:space="0" w:color="auto"/>
            </w:tcBorders>
            <w:shd w:val="clear" w:color="auto" w:fill="D9E2F3" w:themeFill="accent1" w:themeFillTint="33"/>
          </w:tcPr>
          <w:p w14:paraId="0CFFD531" w14:textId="6959D868"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50E7791B" w14:textId="2353C6A5" w:rsidR="003E3C66" w:rsidRPr="00BA43D5"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E5C8C37" w14:textId="6373B3B9"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F7C1C21" w14:textId="68C29F70"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7500B76" w14:textId="0D6B86B9"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24D46FE2" w14:textId="711C246C"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53452695" w14:textId="165E80B5" w:rsidR="003E3C66" w:rsidRPr="00BA43D5"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BA43D5" w14:paraId="4CFE1049" w14:textId="1EE60FC0" w:rsidTr="00545183">
        <w:trPr>
          <w:trHeight w:val="397"/>
        </w:trPr>
        <w:tc>
          <w:tcPr>
            <w:tcW w:w="988" w:type="dxa"/>
            <w:tcBorders>
              <w:top w:val="single" w:sz="4" w:space="0" w:color="auto"/>
              <w:left w:val="single" w:sz="4" w:space="0" w:color="auto"/>
              <w:bottom w:val="single" w:sz="4" w:space="0" w:color="auto"/>
              <w:right w:val="single" w:sz="4" w:space="0" w:color="auto"/>
            </w:tcBorders>
          </w:tcPr>
          <w:p w14:paraId="1583ACEE" w14:textId="4B9BC3BF" w:rsidR="00203B60" w:rsidRDefault="00203B60" w:rsidP="00203B60">
            <w:pPr>
              <w:rPr>
                <w:rFonts w:ascii="Verdana" w:hAnsi="Verdana" w:cs="Calibri"/>
                <w:b/>
                <w:color w:val="FF0000"/>
                <w:sz w:val="18"/>
                <w:szCs w:val="18"/>
              </w:rPr>
            </w:pPr>
            <w:r w:rsidRPr="00BA43D5">
              <w:rPr>
                <w:rFonts w:ascii="Verdana" w:hAnsi="Verdana" w:cs="Calibri"/>
                <w:b/>
                <w:color w:val="FF0000"/>
                <w:sz w:val="18"/>
                <w:szCs w:val="18"/>
              </w:rPr>
              <w:t>Breaks</w:t>
            </w:r>
          </w:p>
          <w:p w14:paraId="767731C1" w14:textId="76B189DD" w:rsidR="00203B60" w:rsidRPr="00022C18" w:rsidRDefault="00203B60" w:rsidP="00203B60">
            <w:pPr>
              <w:pStyle w:val="ListParagraph"/>
              <w:numPr>
                <w:ilvl w:val="0"/>
                <w:numId w:val="19"/>
              </w:numPr>
              <w:ind w:left="-45" w:hanging="66"/>
              <w:rPr>
                <w:rFonts w:ascii="Verdana" w:hAnsi="Verdana" w:cs="Calibri"/>
                <w:b/>
                <w:sz w:val="15"/>
                <w:szCs w:val="15"/>
              </w:rPr>
            </w:pPr>
            <w:r>
              <w:rPr>
                <w:rFonts w:ascii="Verdana" w:hAnsi="Verdana" w:cs="Arial"/>
                <w:sz w:val="15"/>
                <w:szCs w:val="15"/>
              </w:rPr>
              <w:t>Children</w:t>
            </w:r>
            <w:r w:rsidRPr="00022C18">
              <w:rPr>
                <w:rFonts w:ascii="Verdana" w:hAnsi="Verdana" w:cs="Arial"/>
                <w:sz w:val="15"/>
                <w:szCs w:val="15"/>
              </w:rPr>
              <w:t xml:space="preserve"> may not observe social distancing at lunch times</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65C4152" w14:textId="77777777" w:rsidR="00203B60" w:rsidRPr="00BA43D5" w:rsidRDefault="00203B60" w:rsidP="00203B60">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549B0A9" w14:textId="77777777" w:rsidR="00203B60" w:rsidRDefault="00203B60" w:rsidP="00203B60">
            <w:pPr>
              <w:rPr>
                <w:rFonts w:ascii="Verdana" w:hAnsi="Verdana"/>
                <w:sz w:val="18"/>
                <w:szCs w:val="18"/>
              </w:rPr>
            </w:pPr>
            <w:r w:rsidRPr="00BA43D5">
              <w:rPr>
                <w:rFonts w:ascii="Verdana" w:hAnsi="Verdana"/>
                <w:sz w:val="18"/>
                <w:szCs w:val="18"/>
              </w:rPr>
              <w:t>Agree arrangements</w:t>
            </w:r>
            <w:r>
              <w:rPr>
                <w:rFonts w:ascii="Verdana" w:hAnsi="Verdana"/>
                <w:sz w:val="18"/>
                <w:szCs w:val="18"/>
              </w:rPr>
              <w:t xml:space="preserve"> for recess (planned and supervised activity breaks)</w:t>
            </w:r>
          </w:p>
          <w:p w14:paraId="444FF81D" w14:textId="77777777" w:rsidR="00203B60" w:rsidRPr="005537D9" w:rsidRDefault="00203B60" w:rsidP="00203B60">
            <w:pPr>
              <w:pStyle w:val="ListParagraph"/>
              <w:numPr>
                <w:ilvl w:val="0"/>
                <w:numId w:val="15"/>
              </w:numPr>
              <w:ind w:left="322" w:hanging="283"/>
              <w:rPr>
                <w:rFonts w:ascii="Verdana" w:hAnsi="Verdana"/>
                <w:strike/>
                <w:sz w:val="18"/>
                <w:szCs w:val="18"/>
              </w:rPr>
            </w:pPr>
            <w:r w:rsidRPr="005537D9">
              <w:rPr>
                <w:rFonts w:ascii="Verdana" w:hAnsi="Verdana"/>
                <w:strike/>
                <w:sz w:val="18"/>
                <w:szCs w:val="18"/>
              </w:rPr>
              <w:t>Define space for each Bubble</w:t>
            </w:r>
          </w:p>
          <w:p w14:paraId="3DD60159" w14:textId="77777777" w:rsidR="00203B60" w:rsidRPr="005537D9" w:rsidRDefault="00203B60" w:rsidP="00203B60">
            <w:pPr>
              <w:pStyle w:val="ListParagraph"/>
              <w:numPr>
                <w:ilvl w:val="0"/>
                <w:numId w:val="15"/>
              </w:numPr>
              <w:ind w:left="322" w:hanging="283"/>
              <w:rPr>
                <w:rFonts w:ascii="Verdana" w:hAnsi="Verdana"/>
                <w:strike/>
                <w:sz w:val="18"/>
                <w:szCs w:val="18"/>
              </w:rPr>
            </w:pPr>
            <w:r w:rsidRPr="005537D9">
              <w:rPr>
                <w:rFonts w:ascii="Verdana" w:hAnsi="Verdana"/>
                <w:strike/>
                <w:sz w:val="18"/>
                <w:szCs w:val="18"/>
              </w:rPr>
              <w:t>Ensure play equipment is not shared</w:t>
            </w:r>
          </w:p>
          <w:p w14:paraId="4536DCA4" w14:textId="77777777" w:rsidR="00203B60" w:rsidRDefault="00203B60" w:rsidP="00203B60">
            <w:pPr>
              <w:pStyle w:val="ListParagraph"/>
              <w:numPr>
                <w:ilvl w:val="0"/>
                <w:numId w:val="15"/>
              </w:numPr>
              <w:ind w:left="322" w:hanging="283"/>
              <w:rPr>
                <w:rFonts w:ascii="Verdana" w:hAnsi="Verdana"/>
                <w:sz w:val="18"/>
                <w:szCs w:val="18"/>
              </w:rPr>
            </w:pPr>
            <w:r w:rsidRPr="00BA43D5">
              <w:rPr>
                <w:rFonts w:ascii="Verdana" w:hAnsi="Verdana"/>
                <w:sz w:val="18"/>
                <w:szCs w:val="18"/>
              </w:rPr>
              <w:t>Agree on any Behaviour expectations re breaktime</w:t>
            </w:r>
          </w:p>
          <w:p w14:paraId="41C56547" w14:textId="00E11292" w:rsidR="00203B60" w:rsidRPr="00BA43D5" w:rsidRDefault="00203B60" w:rsidP="00203B60">
            <w:pPr>
              <w:pStyle w:val="ListParagraph"/>
              <w:numPr>
                <w:ilvl w:val="0"/>
                <w:numId w:val="15"/>
              </w:numPr>
              <w:ind w:left="322" w:hanging="283"/>
              <w:rPr>
                <w:rFonts w:ascii="Verdana" w:hAnsi="Verdana"/>
                <w:sz w:val="18"/>
                <w:szCs w:val="18"/>
              </w:rPr>
            </w:pPr>
            <w:r w:rsidRPr="00BA43D5">
              <w:rPr>
                <w:rFonts w:ascii="Verdana" w:hAnsi="Verdana"/>
                <w:sz w:val="18"/>
                <w:szCs w:val="18"/>
              </w:rPr>
              <w:t>Agree supervision of</w:t>
            </w:r>
            <w:r>
              <w:rPr>
                <w:rFonts w:ascii="Verdana" w:hAnsi="Verdana"/>
                <w:sz w:val="18"/>
                <w:szCs w:val="18"/>
              </w:rPr>
              <w:t xml:space="preserve"> pupils for staff comfort</w:t>
            </w:r>
            <w:r w:rsidRPr="00BA43D5">
              <w:rPr>
                <w:rFonts w:ascii="Verdana" w:hAnsi="Verdana"/>
                <w:sz w:val="18"/>
                <w:szCs w:val="18"/>
              </w:rPr>
              <w:t xml:space="preserve"> breaks</w:t>
            </w:r>
          </w:p>
        </w:tc>
        <w:tc>
          <w:tcPr>
            <w:tcW w:w="1134" w:type="dxa"/>
            <w:tcBorders>
              <w:top w:val="single" w:sz="4" w:space="0" w:color="auto"/>
              <w:left w:val="single" w:sz="4" w:space="0" w:color="auto"/>
              <w:bottom w:val="single" w:sz="4" w:space="0" w:color="auto"/>
              <w:right w:val="single" w:sz="4" w:space="0" w:color="auto"/>
            </w:tcBorders>
            <w:vAlign w:val="center"/>
          </w:tcPr>
          <w:p w14:paraId="4CCB2710" w14:textId="77777777" w:rsidR="00203B60" w:rsidRPr="00BA43D5" w:rsidRDefault="00203B60" w:rsidP="00203B60">
            <w:pPr>
              <w:jc w:val="center"/>
              <w:rPr>
                <w:rFonts w:ascii="Verdana" w:hAnsi="Verdana"/>
                <w:sz w:val="18"/>
                <w:szCs w:val="18"/>
              </w:rPr>
            </w:pPr>
            <w:r w:rsidRPr="00BA43D5">
              <w:rPr>
                <w:rFonts w:ascii="Verdana" w:hAnsi="Verdana"/>
                <w:sz w:val="18"/>
                <w:szCs w:val="18"/>
              </w:rPr>
              <w:t>SLT/Teachers</w:t>
            </w:r>
          </w:p>
        </w:tc>
        <w:tc>
          <w:tcPr>
            <w:tcW w:w="1418" w:type="dxa"/>
            <w:tcBorders>
              <w:top w:val="single" w:sz="4" w:space="0" w:color="auto"/>
              <w:left w:val="single" w:sz="4" w:space="0" w:color="auto"/>
              <w:bottom w:val="single" w:sz="4" w:space="0" w:color="auto"/>
              <w:right w:val="single" w:sz="4" w:space="0" w:color="auto"/>
            </w:tcBorders>
            <w:vAlign w:val="center"/>
          </w:tcPr>
          <w:p w14:paraId="28A67B96" w14:textId="28DD63AD" w:rsidR="00203B60" w:rsidRPr="00BA43D5" w:rsidRDefault="00C3583D"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5DFFD1D" w14:textId="0E0E7854" w:rsidR="00203B60" w:rsidRPr="00BA43D5"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AF7089F" w14:textId="77777777" w:rsidR="00203B60" w:rsidRPr="00BA43D5" w:rsidRDefault="00203B60" w:rsidP="00203B60">
            <w:pPr>
              <w:jc w:val="center"/>
              <w:rPr>
                <w:rFonts w:ascii="Verdana" w:hAnsi="Verdana"/>
                <w:sz w:val="18"/>
                <w:szCs w:val="18"/>
              </w:rPr>
            </w:pPr>
          </w:p>
        </w:tc>
      </w:tr>
    </w:tbl>
    <w:p w14:paraId="74BE676D" w14:textId="5C44FB8B" w:rsidR="00D419F8" w:rsidRDefault="00D419F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2E9DEDBD" w14:textId="77777777" w:rsidTr="00DD4CFE">
        <w:trPr>
          <w:trHeight w:val="465"/>
          <w:tblHeader/>
        </w:trPr>
        <w:tc>
          <w:tcPr>
            <w:tcW w:w="988" w:type="dxa"/>
            <w:tcBorders>
              <w:bottom w:val="single" w:sz="4" w:space="0" w:color="auto"/>
            </w:tcBorders>
            <w:shd w:val="clear" w:color="auto" w:fill="D9E2F3" w:themeFill="accent1" w:themeFillTint="33"/>
          </w:tcPr>
          <w:p w14:paraId="6137C1EC"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33175E77"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019214DD"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5C37153C"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8368C6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6FB5C035"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2A9B9B34"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BA43D5" w14:paraId="1D3911D9" w14:textId="5F8CF883"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tcBorders>
              <w:top w:val="single" w:sz="4" w:space="0" w:color="auto"/>
              <w:left w:val="single" w:sz="4" w:space="0" w:color="auto"/>
              <w:bottom w:val="single" w:sz="4" w:space="0" w:color="auto"/>
              <w:right w:val="single" w:sz="4" w:space="0" w:color="auto"/>
            </w:tcBorders>
          </w:tcPr>
          <w:p w14:paraId="6E93C0E2" w14:textId="0A6192AF" w:rsidR="003E3C66" w:rsidRPr="00BA43D5" w:rsidRDefault="003E3C66" w:rsidP="00FD519C">
            <w:pPr>
              <w:rPr>
                <w:rFonts w:ascii="Verdana" w:hAnsi="Verdana" w:cs="Calibri"/>
                <w:b/>
                <w:sz w:val="18"/>
                <w:szCs w:val="18"/>
              </w:rPr>
            </w:pPr>
            <w:r w:rsidRPr="00BA43D5">
              <w:rPr>
                <w:rFonts w:ascii="Verdana" w:hAnsi="Verdana" w:cs="Calibri"/>
                <w:b/>
                <w:color w:val="FF0000"/>
                <w:sz w:val="18"/>
                <w:szCs w:val="18"/>
              </w:rPr>
              <w:t>Behav</w:t>
            </w:r>
            <w:r>
              <w:rPr>
                <w:rFonts w:ascii="Verdana" w:hAnsi="Verdana" w:cs="Calibri"/>
                <w:b/>
                <w:color w:val="FF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3F352812" w14:textId="77777777" w:rsidR="003E3C66" w:rsidRPr="00BA43D5" w:rsidRDefault="003E3C66" w:rsidP="00FD519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CCCB01" w14:textId="77777777" w:rsidR="003E3C66" w:rsidRPr="00BA43D5" w:rsidRDefault="003E3C66" w:rsidP="00FD519C">
            <w:pPr>
              <w:rPr>
                <w:rFonts w:ascii="Verdana" w:hAnsi="Verdana"/>
                <w:sz w:val="18"/>
                <w:szCs w:val="18"/>
              </w:rPr>
            </w:pPr>
            <w:r w:rsidRPr="00BA43D5">
              <w:rPr>
                <w:rFonts w:ascii="Verdana" w:hAnsi="Verdana"/>
                <w:sz w:val="18"/>
                <w:szCs w:val="18"/>
              </w:rPr>
              <w:t>Communication of behaviour expectations to pupils, parents and staff</w:t>
            </w:r>
          </w:p>
        </w:tc>
        <w:tc>
          <w:tcPr>
            <w:tcW w:w="1134" w:type="dxa"/>
            <w:tcBorders>
              <w:top w:val="single" w:sz="4" w:space="0" w:color="auto"/>
              <w:left w:val="single" w:sz="4" w:space="0" w:color="auto"/>
              <w:bottom w:val="single" w:sz="4" w:space="0" w:color="auto"/>
              <w:right w:val="single" w:sz="4" w:space="0" w:color="auto"/>
            </w:tcBorders>
            <w:vAlign w:val="center"/>
          </w:tcPr>
          <w:p w14:paraId="32949F82" w14:textId="07829E06" w:rsidR="003E3C66" w:rsidRPr="00BA43D5" w:rsidRDefault="003E3C66" w:rsidP="00FD519C">
            <w:pPr>
              <w:jc w:val="center"/>
              <w:rPr>
                <w:rFonts w:ascii="Verdana" w:hAnsi="Verdana"/>
                <w:sz w:val="18"/>
                <w:szCs w:val="18"/>
              </w:rPr>
            </w:pPr>
            <w:r>
              <w:rPr>
                <w:rFonts w:ascii="Verdana" w:hAnsi="Verdana"/>
                <w:sz w:val="18"/>
                <w:szCs w:val="18"/>
              </w:rPr>
              <w:t>JG</w:t>
            </w:r>
          </w:p>
        </w:tc>
        <w:tc>
          <w:tcPr>
            <w:tcW w:w="1418" w:type="dxa"/>
            <w:tcBorders>
              <w:top w:val="single" w:sz="4" w:space="0" w:color="auto"/>
              <w:left w:val="single" w:sz="4" w:space="0" w:color="auto"/>
              <w:bottom w:val="single" w:sz="4" w:space="0" w:color="auto"/>
              <w:right w:val="single" w:sz="4" w:space="0" w:color="auto"/>
            </w:tcBorders>
            <w:vAlign w:val="center"/>
          </w:tcPr>
          <w:p w14:paraId="0AB81645" w14:textId="4BF9AFB0" w:rsidR="0077725A" w:rsidRPr="00BA43D5" w:rsidRDefault="00C3583D" w:rsidP="00FD519C">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533B18F3" w14:textId="45E7C1C8" w:rsidR="003E3C66" w:rsidRPr="00BA43D5" w:rsidRDefault="003E3C66" w:rsidP="00FD519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E269228" w14:textId="77777777" w:rsidR="003E3C66" w:rsidRPr="00BA43D5" w:rsidRDefault="003E3C66" w:rsidP="00FD519C">
            <w:pPr>
              <w:jc w:val="center"/>
              <w:rPr>
                <w:rFonts w:ascii="Verdana" w:hAnsi="Verdana"/>
                <w:sz w:val="18"/>
                <w:szCs w:val="18"/>
              </w:rPr>
            </w:pPr>
          </w:p>
        </w:tc>
      </w:tr>
    </w:tbl>
    <w:p w14:paraId="7F133511" w14:textId="77777777" w:rsidR="00D419F8" w:rsidRDefault="00D419F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48FFDBD1" w14:textId="77777777" w:rsidTr="00DD4CFE">
        <w:trPr>
          <w:trHeight w:val="465"/>
          <w:tblHeader/>
        </w:trPr>
        <w:tc>
          <w:tcPr>
            <w:tcW w:w="988" w:type="dxa"/>
            <w:tcBorders>
              <w:bottom w:val="single" w:sz="4" w:space="0" w:color="auto"/>
            </w:tcBorders>
            <w:shd w:val="clear" w:color="auto" w:fill="D9E2F3" w:themeFill="accent1" w:themeFillTint="33"/>
          </w:tcPr>
          <w:p w14:paraId="2F5B1E9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55B264EB"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3A8D70E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5F313F4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7F55A689"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13E2DFD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01B2F223"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A906E2" w:rsidRPr="00BA43D5" w14:paraId="1C07A72B" w14:textId="3509C677" w:rsidTr="0092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7FF00C5A" w14:textId="562ED289" w:rsidR="00A906E2" w:rsidRPr="00BA43D5" w:rsidRDefault="00A906E2" w:rsidP="00FD519C">
            <w:pPr>
              <w:rPr>
                <w:rFonts w:ascii="Verdana" w:hAnsi="Verdana" w:cs="Calibri"/>
                <w:b/>
                <w:color w:val="FF0000"/>
                <w:sz w:val="18"/>
                <w:szCs w:val="18"/>
              </w:rPr>
            </w:pPr>
            <w:r w:rsidRPr="00BA43D5">
              <w:rPr>
                <w:rFonts w:ascii="Verdana" w:hAnsi="Verdana" w:cs="Calibri"/>
                <w:b/>
                <w:color w:val="FF0000"/>
                <w:sz w:val="18"/>
                <w:szCs w:val="18"/>
              </w:rPr>
              <w:t>SEND &amp; Inclus</w:t>
            </w:r>
            <w:r>
              <w:rPr>
                <w:rFonts w:ascii="Verdana" w:hAnsi="Verdana" w:cs="Calibri"/>
                <w:b/>
                <w:color w:val="FF0000"/>
                <w:sz w:val="18"/>
                <w:szCs w:val="18"/>
              </w:rPr>
              <w:t>.</w:t>
            </w:r>
          </w:p>
        </w:tc>
        <w:tc>
          <w:tcPr>
            <w:tcW w:w="992" w:type="dxa"/>
            <w:vMerge w:val="restart"/>
            <w:tcBorders>
              <w:top w:val="single" w:sz="4" w:space="0" w:color="auto"/>
              <w:left w:val="single" w:sz="4" w:space="0" w:color="auto"/>
              <w:right w:val="single" w:sz="4" w:space="0" w:color="auto"/>
            </w:tcBorders>
            <w:shd w:val="clear" w:color="auto" w:fill="FF0000"/>
          </w:tcPr>
          <w:p w14:paraId="00C1E661" w14:textId="77777777" w:rsidR="00A906E2" w:rsidRDefault="00A906E2" w:rsidP="00FD519C">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FE55FD2" w14:textId="3898C3AA" w:rsidR="00A906E2" w:rsidRPr="00BA43D5" w:rsidRDefault="00A906E2" w:rsidP="00FD519C">
            <w:pPr>
              <w:rPr>
                <w:rFonts w:ascii="Verdana" w:hAnsi="Verdana"/>
                <w:sz w:val="18"/>
                <w:szCs w:val="18"/>
              </w:rPr>
            </w:pPr>
            <w:r w:rsidRPr="00BA43D5">
              <w:rPr>
                <w:rFonts w:ascii="Verdana" w:hAnsi="Verdana"/>
                <w:sz w:val="18"/>
                <w:szCs w:val="18"/>
              </w:rPr>
              <w:t>Agree what returning support is available for vulnerable and/or disadvantaged children</w:t>
            </w:r>
          </w:p>
        </w:tc>
        <w:tc>
          <w:tcPr>
            <w:tcW w:w="1134" w:type="dxa"/>
            <w:tcBorders>
              <w:top w:val="single" w:sz="4" w:space="0" w:color="auto"/>
              <w:left w:val="single" w:sz="4" w:space="0" w:color="auto"/>
              <w:bottom w:val="single" w:sz="4" w:space="0" w:color="auto"/>
              <w:right w:val="single" w:sz="4" w:space="0" w:color="auto"/>
            </w:tcBorders>
            <w:vAlign w:val="center"/>
          </w:tcPr>
          <w:p w14:paraId="1D99E923" w14:textId="6A20091A" w:rsidR="00A906E2" w:rsidRPr="00BA43D5" w:rsidRDefault="00A906E2" w:rsidP="00FD519C">
            <w:pPr>
              <w:jc w:val="center"/>
              <w:rPr>
                <w:rFonts w:ascii="Verdana" w:hAnsi="Verdana"/>
                <w:sz w:val="18"/>
                <w:szCs w:val="18"/>
              </w:rPr>
            </w:pPr>
            <w:r>
              <w:rPr>
                <w:rFonts w:ascii="Verdana" w:hAnsi="Verdana"/>
                <w:sz w:val="18"/>
                <w:szCs w:val="18"/>
              </w:rPr>
              <w:t>SLo/SLT</w:t>
            </w:r>
          </w:p>
        </w:tc>
        <w:tc>
          <w:tcPr>
            <w:tcW w:w="1418" w:type="dxa"/>
            <w:tcBorders>
              <w:top w:val="single" w:sz="4" w:space="0" w:color="auto"/>
              <w:left w:val="single" w:sz="4" w:space="0" w:color="auto"/>
              <w:bottom w:val="single" w:sz="4" w:space="0" w:color="auto"/>
              <w:right w:val="single" w:sz="4" w:space="0" w:color="auto"/>
            </w:tcBorders>
            <w:vAlign w:val="center"/>
          </w:tcPr>
          <w:p w14:paraId="3491A248" w14:textId="6B990408" w:rsidR="00A906E2" w:rsidRPr="00BA43D5" w:rsidRDefault="00C3583D" w:rsidP="00FD519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20B7155" w14:textId="305CA7F0" w:rsidR="00A906E2" w:rsidRPr="00BA43D5" w:rsidRDefault="00A906E2" w:rsidP="00FD519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30F8DEF" w14:textId="77777777" w:rsidR="00A906E2" w:rsidRPr="00BA43D5" w:rsidRDefault="00A906E2" w:rsidP="00FD519C">
            <w:pPr>
              <w:jc w:val="center"/>
              <w:rPr>
                <w:rFonts w:ascii="Verdana" w:hAnsi="Verdana"/>
                <w:sz w:val="18"/>
                <w:szCs w:val="18"/>
              </w:rPr>
            </w:pPr>
          </w:p>
        </w:tc>
      </w:tr>
      <w:tr w:rsidR="00A14FA1" w:rsidRPr="00BA43D5" w14:paraId="4CB81639" w14:textId="77777777" w:rsidTr="004935E2">
        <w:trPr>
          <w:trHeight w:val="463"/>
        </w:trPr>
        <w:tc>
          <w:tcPr>
            <w:tcW w:w="988" w:type="dxa"/>
            <w:vMerge/>
            <w:tcBorders>
              <w:left w:val="single" w:sz="4" w:space="0" w:color="auto"/>
              <w:bottom w:val="single" w:sz="4" w:space="0" w:color="auto"/>
              <w:right w:val="single" w:sz="4" w:space="0" w:color="auto"/>
            </w:tcBorders>
          </w:tcPr>
          <w:p w14:paraId="1ECD70CB" w14:textId="77777777" w:rsidR="00A14FA1" w:rsidRPr="00BA43D5" w:rsidRDefault="00A14FA1" w:rsidP="00A14FA1">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4A6CEEEB" w14:textId="77777777" w:rsidR="00A14FA1" w:rsidRDefault="00A14FA1" w:rsidP="00A14FA1">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01678AC" w14:textId="42EC7A4D" w:rsidR="00A14FA1" w:rsidRPr="00BA43D5" w:rsidRDefault="00A14FA1" w:rsidP="00A14FA1">
            <w:pPr>
              <w:rPr>
                <w:rFonts w:ascii="Verdana" w:hAnsi="Verdana"/>
                <w:sz w:val="18"/>
                <w:szCs w:val="18"/>
              </w:rPr>
            </w:pPr>
            <w:r>
              <w:rPr>
                <w:rFonts w:ascii="Verdana" w:hAnsi="Verdana"/>
                <w:sz w:val="18"/>
                <w:szCs w:val="18"/>
              </w:rPr>
              <w:t>Individual risk assessments to be completed for children with high levels of dependency or significant adult management needing closer contact.</w:t>
            </w:r>
          </w:p>
        </w:tc>
        <w:tc>
          <w:tcPr>
            <w:tcW w:w="1134" w:type="dxa"/>
            <w:tcBorders>
              <w:top w:val="single" w:sz="4" w:space="0" w:color="auto"/>
              <w:left w:val="single" w:sz="4" w:space="0" w:color="auto"/>
              <w:bottom w:val="single" w:sz="4" w:space="0" w:color="auto"/>
              <w:right w:val="single" w:sz="4" w:space="0" w:color="auto"/>
            </w:tcBorders>
            <w:vAlign w:val="center"/>
          </w:tcPr>
          <w:p w14:paraId="09204D62" w14:textId="7BF38A39" w:rsidR="00A14FA1" w:rsidRDefault="00A14FA1" w:rsidP="00A14FA1">
            <w:pPr>
              <w:jc w:val="center"/>
              <w:rPr>
                <w:rFonts w:ascii="Verdana" w:hAnsi="Verdana"/>
                <w:sz w:val="18"/>
                <w:szCs w:val="18"/>
              </w:rPr>
            </w:pPr>
            <w:r>
              <w:rPr>
                <w:rFonts w:ascii="Verdana" w:hAnsi="Verdana"/>
                <w:sz w:val="18"/>
                <w:szCs w:val="18"/>
              </w:rPr>
              <w:t>Teacher/SENCo</w:t>
            </w:r>
          </w:p>
        </w:tc>
        <w:tc>
          <w:tcPr>
            <w:tcW w:w="1418" w:type="dxa"/>
            <w:tcBorders>
              <w:top w:val="single" w:sz="4" w:space="0" w:color="auto"/>
              <w:left w:val="single" w:sz="4" w:space="0" w:color="auto"/>
              <w:bottom w:val="single" w:sz="4" w:space="0" w:color="auto"/>
              <w:right w:val="single" w:sz="4" w:space="0" w:color="auto"/>
            </w:tcBorders>
            <w:vAlign w:val="center"/>
          </w:tcPr>
          <w:p w14:paraId="3745557C" w14:textId="0C1AE633" w:rsidR="0077725A" w:rsidRDefault="00C3583D" w:rsidP="00A14FA1">
            <w:pPr>
              <w:jc w:val="center"/>
              <w:rPr>
                <w:rFonts w:ascii="Verdana" w:hAnsi="Verdana"/>
                <w:sz w:val="18"/>
                <w:szCs w:val="18"/>
              </w:rPr>
            </w:pPr>
            <w:r>
              <w:rPr>
                <w:rFonts w:ascii="Verdana" w:hAnsi="Verdana"/>
                <w:sz w:val="18"/>
                <w:szCs w:val="18"/>
              </w:rPr>
              <w:t>Ongoing amendments</w:t>
            </w:r>
          </w:p>
        </w:tc>
        <w:tc>
          <w:tcPr>
            <w:tcW w:w="850" w:type="dxa"/>
            <w:tcBorders>
              <w:top w:val="single" w:sz="4" w:space="0" w:color="auto"/>
              <w:left w:val="single" w:sz="4" w:space="0" w:color="auto"/>
              <w:bottom w:val="single" w:sz="4" w:space="0" w:color="auto"/>
              <w:right w:val="single" w:sz="4" w:space="0" w:color="auto"/>
            </w:tcBorders>
            <w:vAlign w:val="center"/>
          </w:tcPr>
          <w:p w14:paraId="79ED4851" w14:textId="42276476" w:rsidR="00A14FA1" w:rsidRDefault="00A14FA1" w:rsidP="00A14FA1">
            <w:pPr>
              <w:jc w:val="center"/>
              <w:rPr>
                <w:rFonts w:ascii="Symbol" w:eastAsia="Symbol" w:hAnsi="Symbol" w:cs="Symbol"/>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EFC3633" w14:textId="77777777" w:rsidR="00A14FA1" w:rsidRPr="00BA43D5" w:rsidRDefault="00A14FA1" w:rsidP="00A14FA1">
            <w:pPr>
              <w:jc w:val="center"/>
              <w:rPr>
                <w:rFonts w:ascii="Verdana" w:hAnsi="Verdana"/>
                <w:sz w:val="18"/>
                <w:szCs w:val="18"/>
              </w:rPr>
            </w:pPr>
          </w:p>
        </w:tc>
      </w:tr>
    </w:tbl>
    <w:p w14:paraId="1A6C4AD6" w14:textId="4B1BDF02" w:rsidR="00EB77B0" w:rsidRDefault="00EB77B0"/>
    <w:p w14:paraId="07473196" w14:textId="77777777" w:rsidR="0005548C" w:rsidRDefault="0005548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5255F531" w14:textId="77777777" w:rsidTr="00DD4CFE">
        <w:trPr>
          <w:trHeight w:val="465"/>
          <w:tblHeader/>
        </w:trPr>
        <w:tc>
          <w:tcPr>
            <w:tcW w:w="988" w:type="dxa"/>
            <w:tcBorders>
              <w:bottom w:val="single" w:sz="4" w:space="0" w:color="auto"/>
            </w:tcBorders>
            <w:shd w:val="clear" w:color="auto" w:fill="D9E2F3" w:themeFill="accent1" w:themeFillTint="33"/>
          </w:tcPr>
          <w:p w14:paraId="1E3740E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lastRenderedPageBreak/>
              <w:t>Focus</w:t>
            </w:r>
          </w:p>
        </w:tc>
        <w:tc>
          <w:tcPr>
            <w:tcW w:w="992" w:type="dxa"/>
            <w:tcBorders>
              <w:bottom w:val="single" w:sz="4" w:space="0" w:color="auto"/>
            </w:tcBorders>
            <w:shd w:val="clear" w:color="auto" w:fill="D9E2F3" w:themeFill="accent1" w:themeFillTint="33"/>
          </w:tcPr>
          <w:p w14:paraId="48C0A3A5"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02C3CF1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2CECE73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176E3F56"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7B808C5F"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0D961951"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7D7E82" w14:paraId="45F46613" w14:textId="7F94FAFC"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7247C482" w14:textId="1DB80808" w:rsidR="003E3C66" w:rsidRPr="007D7E82" w:rsidRDefault="003E3C66" w:rsidP="00E60E7E">
            <w:pPr>
              <w:rPr>
                <w:rFonts w:ascii="Verdana" w:hAnsi="Verdana" w:cs="Calibri"/>
                <w:b/>
                <w:color w:val="FF0000"/>
                <w:sz w:val="16"/>
                <w:szCs w:val="16"/>
              </w:rPr>
            </w:pPr>
            <w:r w:rsidRPr="007D7E82">
              <w:rPr>
                <w:rFonts w:ascii="Verdana" w:hAnsi="Verdana" w:cs="Calibri"/>
                <w:b/>
                <w:color w:val="FF0000"/>
                <w:sz w:val="16"/>
                <w:szCs w:val="16"/>
              </w:rPr>
              <w:t>Safeg</w:t>
            </w:r>
            <w:r>
              <w:rPr>
                <w:rFonts w:ascii="Verdana" w:hAnsi="Verdana" w:cs="Calibri"/>
                <w:b/>
                <w:color w:val="FF0000"/>
                <w:sz w:val="16"/>
                <w:szCs w:val="16"/>
              </w:rPr>
              <w:t>.</w:t>
            </w:r>
          </w:p>
        </w:tc>
        <w:tc>
          <w:tcPr>
            <w:tcW w:w="992" w:type="dxa"/>
            <w:vMerge w:val="restart"/>
            <w:tcBorders>
              <w:top w:val="single" w:sz="4" w:space="0" w:color="auto"/>
              <w:left w:val="single" w:sz="4" w:space="0" w:color="auto"/>
              <w:right w:val="single" w:sz="4" w:space="0" w:color="auto"/>
            </w:tcBorders>
            <w:shd w:val="clear" w:color="auto" w:fill="FF0000"/>
          </w:tcPr>
          <w:p w14:paraId="71581821" w14:textId="77777777" w:rsidR="003E3C66" w:rsidRPr="007D7E82" w:rsidRDefault="003E3C66" w:rsidP="00E60E7E">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9A3676F" w14:textId="08B2D1BD" w:rsidR="003E3C66" w:rsidRPr="007D7E82" w:rsidRDefault="003E3C66" w:rsidP="00E60E7E">
            <w:pPr>
              <w:rPr>
                <w:rFonts w:ascii="Verdana" w:hAnsi="Verdana"/>
                <w:sz w:val="18"/>
                <w:szCs w:val="18"/>
              </w:rPr>
            </w:pPr>
            <w:r w:rsidRPr="007D7E82">
              <w:rPr>
                <w:rFonts w:ascii="Verdana" w:hAnsi="Verdana"/>
                <w:sz w:val="18"/>
                <w:szCs w:val="18"/>
              </w:rPr>
              <w:t xml:space="preserve">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w:t>
            </w:r>
          </w:p>
        </w:tc>
        <w:tc>
          <w:tcPr>
            <w:tcW w:w="1134" w:type="dxa"/>
            <w:tcBorders>
              <w:top w:val="single" w:sz="4" w:space="0" w:color="auto"/>
              <w:left w:val="single" w:sz="4" w:space="0" w:color="auto"/>
              <w:bottom w:val="single" w:sz="4" w:space="0" w:color="auto"/>
              <w:right w:val="single" w:sz="4" w:space="0" w:color="auto"/>
            </w:tcBorders>
            <w:vAlign w:val="center"/>
          </w:tcPr>
          <w:p w14:paraId="4CC3DDCC" w14:textId="4DB84E41" w:rsidR="003E3C66" w:rsidRPr="007D7E82" w:rsidRDefault="003E3C66" w:rsidP="00E60E7E">
            <w:pPr>
              <w:jc w:val="center"/>
              <w:rPr>
                <w:rFonts w:ascii="Verdana" w:hAnsi="Verdana"/>
                <w:sz w:val="18"/>
                <w:szCs w:val="18"/>
              </w:rPr>
            </w:pPr>
            <w:r>
              <w:rPr>
                <w:rFonts w:ascii="Verdana" w:hAnsi="Verdana"/>
                <w:sz w:val="18"/>
                <w:szCs w:val="18"/>
              </w:rPr>
              <w:t>DSL</w:t>
            </w:r>
          </w:p>
        </w:tc>
        <w:tc>
          <w:tcPr>
            <w:tcW w:w="1418" w:type="dxa"/>
            <w:tcBorders>
              <w:top w:val="single" w:sz="4" w:space="0" w:color="auto"/>
              <w:left w:val="single" w:sz="4" w:space="0" w:color="auto"/>
              <w:bottom w:val="single" w:sz="4" w:space="0" w:color="auto"/>
              <w:right w:val="single" w:sz="4" w:space="0" w:color="auto"/>
            </w:tcBorders>
            <w:vAlign w:val="center"/>
          </w:tcPr>
          <w:p w14:paraId="1120B819" w14:textId="0F04C672" w:rsidR="003E3C66" w:rsidRPr="007D7E82" w:rsidRDefault="00C3583D" w:rsidP="00E60E7E">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F435A85" w14:textId="7CBDC848" w:rsidR="003E3C66" w:rsidRPr="007D7E82" w:rsidRDefault="003E3C66" w:rsidP="00E60E7E">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16D9FCB" w14:textId="77777777" w:rsidR="003E3C66" w:rsidRPr="007D7E82" w:rsidRDefault="003E3C66" w:rsidP="00E60E7E">
            <w:pPr>
              <w:jc w:val="center"/>
              <w:rPr>
                <w:rFonts w:ascii="Verdana" w:hAnsi="Verdana"/>
                <w:sz w:val="18"/>
                <w:szCs w:val="18"/>
              </w:rPr>
            </w:pPr>
          </w:p>
        </w:tc>
      </w:tr>
      <w:tr w:rsidR="003E3C66" w:rsidRPr="007D7E82" w14:paraId="66D77446" w14:textId="77777777" w:rsidTr="00C35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7236647D" w14:textId="77777777" w:rsidR="003E3C66" w:rsidRPr="007D7E82" w:rsidRDefault="003E3C66" w:rsidP="00E60E7E">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BB9F3AA" w14:textId="77777777" w:rsidR="003E3C66" w:rsidRPr="007D7E82" w:rsidRDefault="003E3C66"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022EAC" w14:textId="45542247" w:rsidR="003E3C66" w:rsidRPr="00E60E7E" w:rsidRDefault="003E3C66" w:rsidP="00E60E7E">
            <w:pPr>
              <w:rPr>
                <w:rFonts w:ascii="Verdana" w:hAnsi="Verdana" w:cs="Calibri"/>
                <w:sz w:val="18"/>
                <w:szCs w:val="18"/>
              </w:rPr>
            </w:pPr>
            <w:r w:rsidRPr="00022C18">
              <w:rPr>
                <w:rFonts w:ascii="Verdana" w:hAnsi="Verdana" w:cs="Calibri"/>
                <w:sz w:val="18"/>
                <w:szCs w:val="18"/>
              </w:rPr>
              <w:t>Safeguarding Leads accessible when on and off-site</w:t>
            </w:r>
          </w:p>
        </w:tc>
        <w:tc>
          <w:tcPr>
            <w:tcW w:w="1134" w:type="dxa"/>
            <w:tcBorders>
              <w:top w:val="single" w:sz="4" w:space="0" w:color="auto"/>
              <w:left w:val="single" w:sz="4" w:space="0" w:color="auto"/>
              <w:bottom w:val="single" w:sz="4" w:space="0" w:color="auto"/>
              <w:right w:val="single" w:sz="4" w:space="0" w:color="auto"/>
            </w:tcBorders>
            <w:vAlign w:val="center"/>
          </w:tcPr>
          <w:p w14:paraId="4BF84C9A" w14:textId="77777777" w:rsidR="00203B60" w:rsidRDefault="003E3C66" w:rsidP="00E60E7E">
            <w:pPr>
              <w:jc w:val="center"/>
              <w:rPr>
                <w:rFonts w:ascii="Verdana" w:hAnsi="Verdana"/>
                <w:sz w:val="18"/>
                <w:szCs w:val="18"/>
              </w:rPr>
            </w:pPr>
            <w:r>
              <w:rPr>
                <w:rFonts w:ascii="Verdana" w:hAnsi="Verdana"/>
                <w:sz w:val="18"/>
                <w:szCs w:val="18"/>
              </w:rPr>
              <w:t>DSL/</w:t>
            </w:r>
          </w:p>
          <w:p w14:paraId="55C529D1" w14:textId="11A6EDAA" w:rsidR="003E3C66" w:rsidRDefault="003E3C66" w:rsidP="00E60E7E">
            <w:pPr>
              <w:jc w:val="center"/>
              <w:rPr>
                <w:rFonts w:ascii="Verdana" w:hAnsi="Verdana"/>
                <w:sz w:val="18"/>
                <w:szCs w:val="18"/>
              </w:rPr>
            </w:pPr>
            <w:r>
              <w:rPr>
                <w:rFonts w:ascii="Verdana" w:hAnsi="Verdana"/>
                <w:sz w:val="18"/>
                <w:szCs w:val="18"/>
              </w:rPr>
              <w:t>DDSL</w:t>
            </w:r>
          </w:p>
        </w:tc>
        <w:tc>
          <w:tcPr>
            <w:tcW w:w="1418" w:type="dxa"/>
            <w:tcBorders>
              <w:top w:val="single" w:sz="4" w:space="0" w:color="auto"/>
              <w:left w:val="single" w:sz="4" w:space="0" w:color="auto"/>
              <w:bottom w:val="single" w:sz="4" w:space="0" w:color="auto"/>
              <w:right w:val="single" w:sz="4" w:space="0" w:color="auto"/>
            </w:tcBorders>
            <w:vAlign w:val="center"/>
          </w:tcPr>
          <w:p w14:paraId="07E20CA6" w14:textId="447413CE" w:rsidR="003E3C66" w:rsidRDefault="003E3C66" w:rsidP="00E60E7E">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60BE7FE" w14:textId="41D4F49D" w:rsidR="003E3C66" w:rsidRPr="007D7E82" w:rsidRDefault="003E3C66" w:rsidP="00E60E7E">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1CFAAC8" w14:textId="77777777" w:rsidR="003E3C66" w:rsidRPr="007D7E82" w:rsidRDefault="003E3C66" w:rsidP="00E60E7E">
            <w:pPr>
              <w:jc w:val="center"/>
              <w:rPr>
                <w:rFonts w:ascii="Verdana" w:hAnsi="Verdana"/>
                <w:sz w:val="18"/>
                <w:szCs w:val="18"/>
              </w:rPr>
            </w:pPr>
          </w:p>
        </w:tc>
      </w:tr>
    </w:tbl>
    <w:p w14:paraId="65F4A9B8" w14:textId="28D35967" w:rsidR="00F9707B" w:rsidRDefault="00F9707B"/>
    <w:p w14:paraId="4F198229" w14:textId="20A32C26" w:rsidR="00224F12" w:rsidRDefault="00224F12"/>
    <w:p w14:paraId="2EE16BB2" w14:textId="77777777" w:rsidR="00224F12" w:rsidRDefault="00224F12"/>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3A73CB0D" w14:textId="77777777" w:rsidTr="00DD4CFE">
        <w:trPr>
          <w:trHeight w:val="465"/>
          <w:tblHeader/>
        </w:trPr>
        <w:tc>
          <w:tcPr>
            <w:tcW w:w="988" w:type="dxa"/>
            <w:tcBorders>
              <w:bottom w:val="single" w:sz="4" w:space="0" w:color="auto"/>
            </w:tcBorders>
            <w:shd w:val="clear" w:color="auto" w:fill="D9E2F3" w:themeFill="accent1" w:themeFillTint="33"/>
          </w:tcPr>
          <w:p w14:paraId="1F634823"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3ED330F8"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7717091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49C54433"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2FD627E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45C4A3ED"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23D195FD"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9C59FC" w:rsidRPr="003F2988" w14:paraId="603CFB7A" w14:textId="7FC6B80C"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4CA5CAA1" w14:textId="77777777" w:rsidR="009C59FC" w:rsidRPr="007959C4" w:rsidRDefault="009C59FC" w:rsidP="00E60E7E">
            <w:pPr>
              <w:rPr>
                <w:rFonts w:ascii="Verdana" w:hAnsi="Verdana" w:cstheme="minorBidi"/>
                <w:b/>
                <w:color w:val="FF0000"/>
                <w:sz w:val="18"/>
                <w:szCs w:val="18"/>
              </w:rPr>
            </w:pPr>
            <w:r w:rsidRPr="007959C4">
              <w:rPr>
                <w:rFonts w:ascii="Verdana" w:hAnsi="Verdana" w:cstheme="minorBidi"/>
                <w:b/>
                <w:color w:val="FF0000"/>
                <w:sz w:val="18"/>
                <w:szCs w:val="18"/>
              </w:rPr>
              <w:t>First Aid</w:t>
            </w:r>
          </w:p>
          <w:p w14:paraId="4D77F670" w14:textId="77777777" w:rsidR="009C59FC" w:rsidRDefault="009C59FC" w:rsidP="00E60E7E">
            <w:pPr>
              <w:pStyle w:val="ListParagraph"/>
              <w:numPr>
                <w:ilvl w:val="0"/>
                <w:numId w:val="19"/>
              </w:numPr>
              <w:ind w:left="-45" w:hanging="66"/>
              <w:rPr>
                <w:rFonts w:ascii="Verdana" w:hAnsi="Verdana" w:cs="Arial"/>
                <w:sz w:val="15"/>
                <w:szCs w:val="15"/>
              </w:rPr>
            </w:pPr>
            <w:r w:rsidRPr="00022C18">
              <w:rPr>
                <w:rFonts w:ascii="Verdana" w:hAnsi="Verdana" w:cs="Arial"/>
                <w:sz w:val="15"/>
                <w:szCs w:val="15"/>
              </w:rPr>
              <w:t>Availab</w:t>
            </w:r>
            <w:r>
              <w:rPr>
                <w:rFonts w:ascii="Verdana" w:hAnsi="Verdana" w:cs="Arial"/>
                <w:sz w:val="15"/>
                <w:szCs w:val="15"/>
              </w:rPr>
              <w:t>’</w:t>
            </w:r>
            <w:r w:rsidRPr="00022C18">
              <w:rPr>
                <w:rFonts w:ascii="Verdana" w:hAnsi="Verdana" w:cs="Arial"/>
                <w:sz w:val="15"/>
                <w:szCs w:val="15"/>
              </w:rPr>
              <w:t>y of desig</w:t>
            </w:r>
            <w:r>
              <w:rPr>
                <w:rFonts w:ascii="Verdana" w:hAnsi="Verdana" w:cs="Arial"/>
                <w:sz w:val="15"/>
                <w:szCs w:val="15"/>
              </w:rPr>
              <w:t>.</w:t>
            </w:r>
            <w:r w:rsidRPr="00022C18">
              <w:rPr>
                <w:rFonts w:ascii="Verdana" w:hAnsi="Verdana" w:cs="Arial"/>
                <w:sz w:val="15"/>
                <w:szCs w:val="15"/>
              </w:rPr>
              <w:t xml:space="preserve"> </w:t>
            </w:r>
            <w:r>
              <w:rPr>
                <w:rFonts w:ascii="Verdana" w:hAnsi="Verdana" w:cs="Arial"/>
                <w:sz w:val="15"/>
                <w:szCs w:val="15"/>
              </w:rPr>
              <w:t>1st</w:t>
            </w:r>
            <w:r w:rsidRPr="00022C18">
              <w:rPr>
                <w:rFonts w:ascii="Verdana" w:hAnsi="Verdana" w:cs="Arial"/>
                <w:sz w:val="15"/>
                <w:szCs w:val="15"/>
              </w:rPr>
              <w:t xml:space="preserve"> Aiders puts </w:t>
            </w:r>
            <w:r>
              <w:rPr>
                <w:rFonts w:ascii="Verdana" w:hAnsi="Verdana" w:cs="Arial"/>
                <w:sz w:val="15"/>
                <w:szCs w:val="15"/>
              </w:rPr>
              <w:t>pupil</w:t>
            </w:r>
            <w:r w:rsidRPr="00022C18">
              <w:rPr>
                <w:rFonts w:ascii="Verdana" w:hAnsi="Verdana" w:cs="Arial"/>
                <w:sz w:val="15"/>
                <w:szCs w:val="15"/>
              </w:rPr>
              <w:t xml:space="preserve"> safety at risk</w:t>
            </w:r>
          </w:p>
          <w:p w14:paraId="2CFEE7EB" w14:textId="04DA8048" w:rsidR="009C59FC" w:rsidRPr="00022C18" w:rsidRDefault="009C59FC" w:rsidP="00E60E7E">
            <w:pPr>
              <w:pStyle w:val="ListParagraph"/>
              <w:numPr>
                <w:ilvl w:val="0"/>
                <w:numId w:val="19"/>
              </w:numPr>
              <w:ind w:left="-45" w:hanging="66"/>
              <w:rPr>
                <w:rFonts w:ascii="Verdana" w:hAnsi="Verdana" w:cs="Arial"/>
                <w:sz w:val="15"/>
                <w:szCs w:val="15"/>
              </w:rPr>
            </w:pPr>
            <w:r w:rsidRPr="00022C18">
              <w:rPr>
                <w:rFonts w:ascii="Verdana" w:hAnsi="Verdana" w:cs="Arial"/>
                <w:sz w:val="15"/>
                <w:szCs w:val="15"/>
              </w:rPr>
              <w:t>Medical or Isol. Room not adeq equip to maintain infection control</w:t>
            </w:r>
          </w:p>
          <w:p w14:paraId="0F5B6C37" w14:textId="0E360DF1" w:rsidR="009C59FC" w:rsidRPr="00022C18" w:rsidRDefault="009C59FC" w:rsidP="00E60E7E">
            <w:pPr>
              <w:pStyle w:val="ListParagraph"/>
              <w:numPr>
                <w:ilvl w:val="0"/>
                <w:numId w:val="19"/>
              </w:numPr>
              <w:ind w:left="-45" w:hanging="66"/>
              <w:rPr>
                <w:rFonts w:ascii="Verdana" w:hAnsi="Verdana" w:cstheme="minorBidi"/>
                <w:sz w:val="18"/>
                <w:szCs w:val="18"/>
              </w:rPr>
            </w:pPr>
            <w:r w:rsidRPr="00022C18">
              <w:rPr>
                <w:rFonts w:ascii="Verdana" w:hAnsi="Verdana" w:cs="Arial"/>
                <w:sz w:val="15"/>
                <w:szCs w:val="15"/>
              </w:rPr>
              <w:t>Provision of PPE for staff not in line with gov</w:t>
            </w:r>
            <w:r>
              <w:rPr>
                <w:rFonts w:ascii="Verdana" w:hAnsi="Verdana" w:cs="Arial"/>
                <w:sz w:val="15"/>
                <w:szCs w:val="15"/>
              </w:rPr>
              <w:t xml:space="preserve">. </w:t>
            </w:r>
            <w:r w:rsidRPr="00022C18">
              <w:rPr>
                <w:rFonts w:ascii="Verdana" w:hAnsi="Verdana" w:cs="Arial"/>
                <w:sz w:val="15"/>
                <w:szCs w:val="15"/>
              </w:rPr>
              <w:t>guidelines</w:t>
            </w:r>
          </w:p>
        </w:tc>
        <w:tc>
          <w:tcPr>
            <w:tcW w:w="992" w:type="dxa"/>
            <w:vMerge w:val="restart"/>
            <w:tcBorders>
              <w:top w:val="single" w:sz="4" w:space="0" w:color="auto"/>
              <w:left w:val="single" w:sz="4" w:space="0" w:color="auto"/>
              <w:right w:val="single" w:sz="4" w:space="0" w:color="auto"/>
            </w:tcBorders>
          </w:tcPr>
          <w:p w14:paraId="3A0CCF1B" w14:textId="77777777" w:rsidR="009C59FC" w:rsidRPr="007959C4" w:rsidRDefault="009C59FC" w:rsidP="00E60E7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B15D62C" w14:textId="77777777" w:rsidR="009C59FC" w:rsidRPr="007959C4" w:rsidRDefault="009C59FC" w:rsidP="00E60E7E">
            <w:pPr>
              <w:rPr>
                <w:rFonts w:ascii="Verdana" w:hAnsi="Verdana"/>
                <w:sz w:val="18"/>
                <w:szCs w:val="18"/>
              </w:rPr>
            </w:pPr>
            <w:r w:rsidRPr="007959C4">
              <w:rPr>
                <w:rFonts w:ascii="Verdana" w:hAnsi="Verdana" w:cstheme="minorBidi"/>
                <w:sz w:val="18"/>
                <w:szCs w:val="18"/>
              </w:rPr>
              <w:t xml:space="preserve">Ensure suitable first aid cover to all staff and pupils has been assessed with suitable first aid or paediatric first aid provided. </w:t>
            </w:r>
          </w:p>
        </w:tc>
        <w:tc>
          <w:tcPr>
            <w:tcW w:w="1134" w:type="dxa"/>
            <w:tcBorders>
              <w:top w:val="single" w:sz="4" w:space="0" w:color="auto"/>
              <w:left w:val="single" w:sz="4" w:space="0" w:color="auto"/>
              <w:bottom w:val="single" w:sz="4" w:space="0" w:color="auto"/>
              <w:right w:val="single" w:sz="4" w:space="0" w:color="auto"/>
            </w:tcBorders>
            <w:vAlign w:val="center"/>
          </w:tcPr>
          <w:p w14:paraId="0FC63EE3" w14:textId="18D1677E" w:rsidR="009C59FC" w:rsidRPr="007959C4" w:rsidRDefault="009C59FC" w:rsidP="00E60E7E">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43674954" w14:textId="6441B5CD" w:rsidR="009C59FC" w:rsidRPr="007959C4" w:rsidRDefault="00C3583D" w:rsidP="00E60E7E">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C750490" w14:textId="735C2943" w:rsidR="009C59FC" w:rsidRPr="007959C4" w:rsidRDefault="009C59FC" w:rsidP="00E60E7E">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58FAB89" w14:textId="77777777" w:rsidR="009C59FC" w:rsidRPr="007959C4" w:rsidRDefault="009C59FC" w:rsidP="00E60E7E">
            <w:pPr>
              <w:rPr>
                <w:rFonts w:ascii="Verdana" w:hAnsi="Verdana"/>
                <w:sz w:val="18"/>
                <w:szCs w:val="18"/>
              </w:rPr>
            </w:pPr>
          </w:p>
        </w:tc>
      </w:tr>
      <w:tr w:rsidR="00224F12" w:rsidRPr="003F2988" w14:paraId="4C899DB0"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4860CB3" w14:textId="77777777" w:rsidR="00224F12" w:rsidRPr="007959C4" w:rsidRDefault="00224F12" w:rsidP="00224F12">
            <w:pPr>
              <w:rPr>
                <w:rFonts w:ascii="Verdana" w:hAnsi="Verdana" w:cs="Calibri"/>
                <w:sz w:val="18"/>
                <w:szCs w:val="18"/>
              </w:rPr>
            </w:pPr>
          </w:p>
        </w:tc>
        <w:tc>
          <w:tcPr>
            <w:tcW w:w="992" w:type="dxa"/>
            <w:vMerge/>
            <w:tcBorders>
              <w:left w:val="single" w:sz="4" w:space="0" w:color="auto"/>
              <w:right w:val="single" w:sz="4" w:space="0" w:color="auto"/>
            </w:tcBorders>
          </w:tcPr>
          <w:p w14:paraId="35A21F1F"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33A0005" w14:textId="77777777" w:rsidR="00224F12" w:rsidRDefault="00224F12" w:rsidP="00224F12">
            <w:pPr>
              <w:rPr>
                <w:rFonts w:ascii="Verdana" w:hAnsi="Verdana" w:cstheme="minorBidi"/>
                <w:sz w:val="18"/>
                <w:szCs w:val="18"/>
              </w:rPr>
            </w:pPr>
            <w:r>
              <w:rPr>
                <w:rFonts w:ascii="Verdana" w:hAnsi="Verdana" w:cstheme="minorBidi"/>
                <w:sz w:val="18"/>
                <w:szCs w:val="18"/>
              </w:rPr>
              <w:t>Greater clarification about administering 1</w:t>
            </w:r>
            <w:r w:rsidRPr="00797135">
              <w:rPr>
                <w:rFonts w:ascii="Verdana" w:hAnsi="Verdana" w:cstheme="minorBidi"/>
                <w:sz w:val="18"/>
                <w:szCs w:val="18"/>
                <w:vertAlign w:val="superscript"/>
              </w:rPr>
              <w:t>st</w:t>
            </w:r>
            <w:r>
              <w:rPr>
                <w:rFonts w:ascii="Verdana" w:hAnsi="Verdana" w:cstheme="minorBidi"/>
                <w:sz w:val="18"/>
                <w:szCs w:val="18"/>
              </w:rPr>
              <w:t xml:space="preserve"> aid during COVID-19 has been issued. Update posters for guidance and discuss with relevant staff. </w:t>
            </w:r>
          </w:p>
          <w:p w14:paraId="6AE83859" w14:textId="20B4E88F" w:rsidR="00224F12" w:rsidRDefault="00224F12" w:rsidP="00224F12">
            <w:pPr>
              <w:pStyle w:val="ListParagraph"/>
              <w:numPr>
                <w:ilvl w:val="0"/>
                <w:numId w:val="23"/>
              </w:numPr>
              <w:ind w:left="461"/>
              <w:rPr>
                <w:rFonts w:ascii="Verdana" w:hAnsi="Verdana" w:cstheme="minorBidi"/>
                <w:sz w:val="18"/>
                <w:szCs w:val="18"/>
              </w:rPr>
            </w:pPr>
            <w:r>
              <w:rPr>
                <w:rFonts w:ascii="Verdana" w:hAnsi="Verdana" w:cstheme="minorBidi"/>
                <w:sz w:val="18"/>
                <w:szCs w:val="18"/>
              </w:rPr>
              <w:t>Check if there are any vulnerable workers with 1</w:t>
            </w:r>
            <w:r w:rsidRPr="00797135">
              <w:rPr>
                <w:rFonts w:ascii="Verdana" w:hAnsi="Verdana" w:cstheme="minorBidi"/>
                <w:sz w:val="18"/>
                <w:szCs w:val="18"/>
                <w:vertAlign w:val="superscript"/>
              </w:rPr>
              <w:t>st</w:t>
            </w:r>
            <w:r>
              <w:rPr>
                <w:rFonts w:ascii="Verdana" w:hAnsi="Verdana" w:cstheme="minorBidi"/>
                <w:sz w:val="18"/>
                <w:szCs w:val="18"/>
              </w:rPr>
              <w:t xml:space="preserve"> aid responsibility and discuss implications and minimising risk</w:t>
            </w:r>
          </w:p>
          <w:p w14:paraId="138681B5" w14:textId="77777777" w:rsidR="00224F12" w:rsidRDefault="00224F12" w:rsidP="00224F12">
            <w:pPr>
              <w:pStyle w:val="ListParagraph"/>
              <w:numPr>
                <w:ilvl w:val="0"/>
                <w:numId w:val="23"/>
              </w:numPr>
              <w:ind w:left="461"/>
              <w:rPr>
                <w:rFonts w:ascii="Verdana" w:hAnsi="Verdana" w:cstheme="minorBidi"/>
                <w:sz w:val="18"/>
                <w:szCs w:val="18"/>
              </w:rPr>
            </w:pPr>
            <w:r>
              <w:rPr>
                <w:rFonts w:ascii="Verdana" w:hAnsi="Verdana" w:cstheme="minorBidi"/>
                <w:sz w:val="18"/>
                <w:szCs w:val="18"/>
              </w:rPr>
              <w:t>Discuss RA with 1</w:t>
            </w:r>
            <w:r w:rsidRPr="00797135">
              <w:rPr>
                <w:rFonts w:ascii="Verdana" w:hAnsi="Verdana" w:cstheme="minorBidi"/>
                <w:sz w:val="18"/>
                <w:szCs w:val="18"/>
                <w:vertAlign w:val="superscript"/>
              </w:rPr>
              <w:t>st</w:t>
            </w:r>
            <w:r>
              <w:rPr>
                <w:rFonts w:ascii="Verdana" w:hAnsi="Verdana" w:cstheme="minorBidi"/>
                <w:sz w:val="18"/>
                <w:szCs w:val="18"/>
              </w:rPr>
              <w:t xml:space="preserve"> aiders to ensure confidence</w:t>
            </w:r>
          </w:p>
          <w:p w14:paraId="2790B7EA" w14:textId="081BE1ED" w:rsidR="00224F12" w:rsidRPr="00797135" w:rsidRDefault="00224F12" w:rsidP="00224F12">
            <w:pPr>
              <w:pStyle w:val="ListParagraph"/>
              <w:numPr>
                <w:ilvl w:val="0"/>
                <w:numId w:val="23"/>
              </w:numPr>
              <w:ind w:left="461"/>
              <w:rPr>
                <w:rFonts w:ascii="Verdana" w:hAnsi="Verdana" w:cstheme="minorBidi"/>
                <w:sz w:val="18"/>
                <w:szCs w:val="18"/>
              </w:rPr>
            </w:pPr>
            <w:r>
              <w:rPr>
                <w:rFonts w:ascii="Verdana" w:hAnsi="Verdana" w:cstheme="minorBidi"/>
                <w:sz w:val="18"/>
                <w:szCs w:val="18"/>
              </w:rPr>
              <w:t>Ensure 1</w:t>
            </w:r>
            <w:r w:rsidRPr="00797135">
              <w:rPr>
                <w:rFonts w:ascii="Verdana" w:hAnsi="Verdana" w:cstheme="minorBidi"/>
                <w:sz w:val="18"/>
                <w:szCs w:val="18"/>
                <w:vertAlign w:val="superscript"/>
              </w:rPr>
              <w:t>st</w:t>
            </w:r>
            <w:r>
              <w:rPr>
                <w:rFonts w:ascii="Verdana" w:hAnsi="Verdana" w:cstheme="minorBidi"/>
                <w:sz w:val="18"/>
                <w:szCs w:val="18"/>
              </w:rPr>
              <w:t xml:space="preserve"> aiders know what equipment to use to minimise risk</w:t>
            </w:r>
          </w:p>
        </w:tc>
        <w:tc>
          <w:tcPr>
            <w:tcW w:w="1134" w:type="dxa"/>
            <w:tcBorders>
              <w:top w:val="single" w:sz="4" w:space="0" w:color="auto"/>
              <w:left w:val="single" w:sz="4" w:space="0" w:color="auto"/>
              <w:bottom w:val="single" w:sz="4" w:space="0" w:color="auto"/>
              <w:right w:val="single" w:sz="4" w:space="0" w:color="auto"/>
            </w:tcBorders>
            <w:vAlign w:val="center"/>
          </w:tcPr>
          <w:p w14:paraId="75EC42B4" w14:textId="2D5BEE31" w:rsidR="00224F12" w:rsidRDefault="00224F12" w:rsidP="00224F12">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03C7E429" w14:textId="59B57CD3" w:rsidR="00224F12" w:rsidRDefault="00C3583D"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688BA9C" w14:textId="634139B4" w:rsidR="00224F12"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66BB19C" w14:textId="77777777" w:rsidR="00224F12" w:rsidRPr="007959C4" w:rsidRDefault="00224F12" w:rsidP="00224F12">
            <w:pPr>
              <w:jc w:val="center"/>
              <w:rPr>
                <w:rFonts w:ascii="Verdana" w:hAnsi="Verdana"/>
                <w:sz w:val="18"/>
                <w:szCs w:val="18"/>
              </w:rPr>
            </w:pPr>
          </w:p>
        </w:tc>
      </w:tr>
      <w:tr w:rsidR="00224F12" w:rsidRPr="003F2988" w14:paraId="7451E3B6" w14:textId="73B44DF4"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1E885834" w14:textId="77777777" w:rsidR="00224F12" w:rsidRPr="007959C4" w:rsidRDefault="00224F12" w:rsidP="00224F12">
            <w:pPr>
              <w:rPr>
                <w:rFonts w:ascii="Verdana" w:hAnsi="Verdana" w:cs="Calibri"/>
                <w:sz w:val="18"/>
                <w:szCs w:val="18"/>
              </w:rPr>
            </w:pPr>
          </w:p>
        </w:tc>
        <w:tc>
          <w:tcPr>
            <w:tcW w:w="992" w:type="dxa"/>
            <w:vMerge/>
            <w:tcBorders>
              <w:left w:val="single" w:sz="4" w:space="0" w:color="auto"/>
              <w:right w:val="single" w:sz="4" w:space="0" w:color="auto"/>
            </w:tcBorders>
          </w:tcPr>
          <w:p w14:paraId="6CA6E449"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B396CCA" w14:textId="77777777" w:rsidR="00224F12" w:rsidRPr="007959C4" w:rsidRDefault="00224F12" w:rsidP="00224F12">
            <w:pPr>
              <w:rPr>
                <w:rFonts w:ascii="Verdana" w:hAnsi="Verdana"/>
                <w:sz w:val="18"/>
                <w:szCs w:val="18"/>
              </w:rPr>
            </w:pPr>
            <w:r w:rsidRPr="007959C4">
              <w:rPr>
                <w:rFonts w:ascii="Verdana" w:hAnsi="Verdana" w:cstheme="minorBidi"/>
                <w:sz w:val="18"/>
                <w:szCs w:val="18"/>
              </w:rPr>
              <w:t>Access to first aid facilities is maintained and the school suitably stocked with first aid sundries.</w:t>
            </w:r>
          </w:p>
        </w:tc>
        <w:tc>
          <w:tcPr>
            <w:tcW w:w="1134" w:type="dxa"/>
            <w:tcBorders>
              <w:top w:val="single" w:sz="4" w:space="0" w:color="auto"/>
              <w:left w:val="single" w:sz="4" w:space="0" w:color="auto"/>
              <w:bottom w:val="single" w:sz="4" w:space="0" w:color="auto"/>
              <w:right w:val="single" w:sz="4" w:space="0" w:color="auto"/>
            </w:tcBorders>
            <w:vAlign w:val="center"/>
          </w:tcPr>
          <w:p w14:paraId="750F4C88" w14:textId="46F0CB91" w:rsidR="00224F12" w:rsidRPr="007959C4" w:rsidRDefault="00224F12" w:rsidP="00224F12">
            <w:pPr>
              <w:jc w:val="center"/>
              <w:rPr>
                <w:rFonts w:ascii="Verdana" w:hAnsi="Verdana"/>
                <w:sz w:val="18"/>
                <w:szCs w:val="18"/>
              </w:rPr>
            </w:pPr>
            <w:r>
              <w:rPr>
                <w:rFonts w:ascii="Verdana" w:hAnsi="Verdana"/>
                <w:sz w:val="18"/>
                <w:szCs w:val="18"/>
              </w:rPr>
              <w:t>SLo</w:t>
            </w:r>
          </w:p>
        </w:tc>
        <w:tc>
          <w:tcPr>
            <w:tcW w:w="1418" w:type="dxa"/>
            <w:tcBorders>
              <w:top w:val="single" w:sz="4" w:space="0" w:color="auto"/>
              <w:left w:val="single" w:sz="4" w:space="0" w:color="auto"/>
              <w:bottom w:val="single" w:sz="4" w:space="0" w:color="auto"/>
              <w:right w:val="single" w:sz="4" w:space="0" w:color="auto"/>
            </w:tcBorders>
            <w:vAlign w:val="center"/>
          </w:tcPr>
          <w:p w14:paraId="66F804BA" w14:textId="576E030E" w:rsidR="00224F12" w:rsidRPr="007959C4" w:rsidRDefault="00C3583D"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3DA2F35" w14:textId="31A7E354"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71F89C4" w14:textId="77777777" w:rsidR="00224F12" w:rsidRPr="007959C4" w:rsidRDefault="00224F12" w:rsidP="00224F12">
            <w:pPr>
              <w:jc w:val="center"/>
              <w:rPr>
                <w:rFonts w:ascii="Verdana" w:hAnsi="Verdana"/>
                <w:sz w:val="18"/>
                <w:szCs w:val="18"/>
              </w:rPr>
            </w:pPr>
          </w:p>
        </w:tc>
      </w:tr>
      <w:tr w:rsidR="00224F12" w:rsidRPr="003F2988" w14:paraId="421F7829" w14:textId="3FF5156C"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988" w:type="dxa"/>
            <w:vMerge/>
            <w:tcBorders>
              <w:left w:val="single" w:sz="4" w:space="0" w:color="auto"/>
              <w:right w:val="single" w:sz="4" w:space="0" w:color="auto"/>
            </w:tcBorders>
          </w:tcPr>
          <w:p w14:paraId="0499A6B2" w14:textId="77777777" w:rsidR="00224F12" w:rsidRPr="007959C4" w:rsidRDefault="00224F12" w:rsidP="00224F12">
            <w:pPr>
              <w:rPr>
                <w:rFonts w:ascii="Verdana" w:hAnsi="Verdana" w:cs="Calibri"/>
                <w:sz w:val="18"/>
                <w:szCs w:val="18"/>
              </w:rPr>
            </w:pPr>
          </w:p>
        </w:tc>
        <w:tc>
          <w:tcPr>
            <w:tcW w:w="992" w:type="dxa"/>
            <w:vMerge/>
            <w:tcBorders>
              <w:left w:val="single" w:sz="4" w:space="0" w:color="auto"/>
              <w:right w:val="single" w:sz="4" w:space="0" w:color="auto"/>
            </w:tcBorders>
          </w:tcPr>
          <w:p w14:paraId="1D992FD7"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5EBCADB" w14:textId="342F7942" w:rsidR="00224F12" w:rsidRPr="007959C4" w:rsidRDefault="00224F12" w:rsidP="00224F12">
            <w:pPr>
              <w:rPr>
                <w:rFonts w:ascii="Verdana" w:hAnsi="Verdana" w:cstheme="minorBidi"/>
                <w:sz w:val="18"/>
                <w:szCs w:val="18"/>
              </w:rPr>
            </w:pPr>
            <w:r w:rsidRPr="007959C4">
              <w:rPr>
                <w:rFonts w:ascii="Verdana" w:hAnsi="Verdana" w:cstheme="minorBidi"/>
                <w:sz w:val="18"/>
                <w:szCs w:val="18"/>
              </w:rPr>
              <w:t xml:space="preserve">Staff or pupils with medical needs have been assessed and relevant consents are in place. Staff have been trained in the use of medications and increased level of control applied, to include the use of PPE if required. </w:t>
            </w:r>
            <w:r>
              <w:rPr>
                <w:rFonts w:ascii="Verdana" w:hAnsi="Verdana" w:cstheme="minorBidi"/>
                <w:sz w:val="18"/>
                <w:szCs w:val="18"/>
              </w:rPr>
              <w:t xml:space="preserve">Office to ensure backup if staff absence limits provision. Staff updated </w:t>
            </w:r>
            <w:r w:rsidR="00C3583D">
              <w:rPr>
                <w:rFonts w:ascii="Verdana" w:hAnsi="Verdana" w:cstheme="minorBidi"/>
                <w:sz w:val="18"/>
                <w:szCs w:val="18"/>
              </w:rPr>
              <w:t>5.1.2022</w:t>
            </w:r>
          </w:p>
        </w:tc>
        <w:tc>
          <w:tcPr>
            <w:tcW w:w="1134" w:type="dxa"/>
            <w:tcBorders>
              <w:top w:val="single" w:sz="4" w:space="0" w:color="auto"/>
              <w:left w:val="single" w:sz="4" w:space="0" w:color="auto"/>
              <w:bottom w:val="single" w:sz="4" w:space="0" w:color="auto"/>
              <w:right w:val="single" w:sz="4" w:space="0" w:color="auto"/>
            </w:tcBorders>
            <w:vAlign w:val="center"/>
          </w:tcPr>
          <w:p w14:paraId="71D21B68" w14:textId="77450D4D" w:rsidR="00224F12" w:rsidRPr="007959C4" w:rsidRDefault="00224F12" w:rsidP="00224F12">
            <w:pPr>
              <w:jc w:val="center"/>
              <w:rPr>
                <w:rFonts w:ascii="Verdana" w:hAnsi="Verdana"/>
                <w:sz w:val="18"/>
                <w:szCs w:val="18"/>
              </w:rPr>
            </w:pPr>
            <w:r>
              <w:rPr>
                <w:rFonts w:ascii="Verdana" w:hAnsi="Verdana"/>
                <w:sz w:val="18"/>
                <w:szCs w:val="18"/>
              </w:rPr>
              <w:t>SLo</w:t>
            </w:r>
          </w:p>
        </w:tc>
        <w:tc>
          <w:tcPr>
            <w:tcW w:w="1418" w:type="dxa"/>
            <w:tcBorders>
              <w:top w:val="single" w:sz="4" w:space="0" w:color="auto"/>
              <w:left w:val="single" w:sz="4" w:space="0" w:color="auto"/>
              <w:bottom w:val="single" w:sz="4" w:space="0" w:color="auto"/>
              <w:right w:val="single" w:sz="4" w:space="0" w:color="auto"/>
            </w:tcBorders>
            <w:vAlign w:val="center"/>
          </w:tcPr>
          <w:p w14:paraId="24725BB2" w14:textId="6B484714" w:rsidR="00224F12" w:rsidRPr="007959C4" w:rsidRDefault="00C3583D" w:rsidP="00224F12">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52347954" w14:textId="10C8EE40"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8439552" w14:textId="77777777" w:rsidR="00224F12" w:rsidRPr="007959C4" w:rsidRDefault="00224F12" w:rsidP="00224F12">
            <w:pPr>
              <w:jc w:val="center"/>
              <w:rPr>
                <w:rFonts w:ascii="Verdana" w:hAnsi="Verdana"/>
                <w:sz w:val="18"/>
                <w:szCs w:val="18"/>
              </w:rPr>
            </w:pPr>
          </w:p>
        </w:tc>
      </w:tr>
    </w:tbl>
    <w:p w14:paraId="7FBAFBC1" w14:textId="77777777" w:rsidR="00EB77B0" w:rsidRDefault="00EB77B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26B49C76" w14:textId="77777777" w:rsidTr="00DD4CFE">
        <w:trPr>
          <w:trHeight w:val="465"/>
          <w:tblHeader/>
        </w:trPr>
        <w:tc>
          <w:tcPr>
            <w:tcW w:w="988" w:type="dxa"/>
            <w:tcBorders>
              <w:bottom w:val="single" w:sz="4" w:space="0" w:color="auto"/>
            </w:tcBorders>
            <w:shd w:val="clear" w:color="auto" w:fill="D9E2F3" w:themeFill="accent1" w:themeFillTint="33"/>
          </w:tcPr>
          <w:p w14:paraId="7F8166C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2251F8F4"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4E5F9015"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432750D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56543DF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78D8FC1F"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374D2C98"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3F2988" w14:paraId="14B3E648" w14:textId="6F8D8D68" w:rsidTr="00545183">
        <w:trPr>
          <w:trHeight w:val="463"/>
        </w:trPr>
        <w:tc>
          <w:tcPr>
            <w:tcW w:w="988" w:type="dxa"/>
            <w:tcBorders>
              <w:left w:val="single" w:sz="4" w:space="0" w:color="auto"/>
              <w:bottom w:val="single" w:sz="4" w:space="0" w:color="auto"/>
              <w:right w:val="single" w:sz="4" w:space="0" w:color="auto"/>
            </w:tcBorders>
          </w:tcPr>
          <w:p w14:paraId="53E0B7FB" w14:textId="5B0794F8" w:rsidR="00203B60" w:rsidRPr="007959C4" w:rsidRDefault="000450F6" w:rsidP="00203B60">
            <w:pPr>
              <w:rPr>
                <w:rFonts w:ascii="Verdana" w:hAnsi="Verdana" w:cs="Calibri"/>
                <w:sz w:val="18"/>
                <w:szCs w:val="18"/>
              </w:rPr>
            </w:pPr>
            <w:proofErr w:type="spellStart"/>
            <w:r>
              <w:rPr>
                <w:rFonts w:ascii="Verdana" w:hAnsi="Verdana" w:cs="Calibri"/>
                <w:sz w:val="18"/>
                <w:szCs w:val="18"/>
              </w:rPr>
              <w:t>B’fast</w:t>
            </w:r>
            <w:proofErr w:type="spellEnd"/>
            <w:r>
              <w:rPr>
                <w:rFonts w:ascii="Verdana" w:hAnsi="Verdana" w:cs="Calibri"/>
                <w:sz w:val="18"/>
                <w:szCs w:val="18"/>
              </w:rPr>
              <w:t xml:space="preserve"> Club</w:t>
            </w:r>
          </w:p>
        </w:tc>
        <w:tc>
          <w:tcPr>
            <w:tcW w:w="992" w:type="dxa"/>
            <w:tcBorders>
              <w:left w:val="single" w:sz="4" w:space="0" w:color="auto"/>
              <w:bottom w:val="single" w:sz="4" w:space="0" w:color="auto"/>
              <w:right w:val="single" w:sz="4" w:space="0" w:color="auto"/>
            </w:tcBorders>
            <w:shd w:val="clear" w:color="auto" w:fill="FF0000"/>
          </w:tcPr>
          <w:p w14:paraId="2195F0B9"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78BCB59" w14:textId="205AF6F8" w:rsidR="00203B60" w:rsidRPr="00207CCA" w:rsidRDefault="00203B60" w:rsidP="00203B60">
            <w:pPr>
              <w:rPr>
                <w:rFonts w:ascii="Verdana" w:hAnsi="Verdana"/>
                <w:strike/>
                <w:sz w:val="18"/>
                <w:szCs w:val="18"/>
              </w:rPr>
            </w:pPr>
            <w:r w:rsidRPr="00207CCA">
              <w:rPr>
                <w:rFonts w:ascii="Verdana" w:hAnsi="Verdana"/>
                <w:strike/>
                <w:sz w:val="18"/>
                <w:szCs w:val="18"/>
              </w:rPr>
              <w:t>Allocate children to bubbles with appropriate levels of staffing and allocated start times. Write to parents.</w:t>
            </w:r>
          </w:p>
        </w:tc>
        <w:tc>
          <w:tcPr>
            <w:tcW w:w="1134" w:type="dxa"/>
            <w:tcBorders>
              <w:top w:val="single" w:sz="4" w:space="0" w:color="auto"/>
              <w:left w:val="single" w:sz="4" w:space="0" w:color="auto"/>
              <w:bottom w:val="single" w:sz="4" w:space="0" w:color="auto"/>
              <w:right w:val="single" w:sz="4" w:space="0" w:color="auto"/>
            </w:tcBorders>
            <w:vAlign w:val="center"/>
          </w:tcPr>
          <w:p w14:paraId="5904FA8F" w14:textId="2CBCEB93" w:rsidR="00203B60" w:rsidRPr="007959C4" w:rsidRDefault="00203B60" w:rsidP="00203B60">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661E6BCB" w14:textId="77777777" w:rsidR="00203B60" w:rsidRDefault="00203B60" w:rsidP="00203B60">
            <w:pPr>
              <w:jc w:val="center"/>
              <w:rPr>
                <w:rFonts w:ascii="Verdana" w:hAnsi="Verdana"/>
                <w:sz w:val="18"/>
                <w:szCs w:val="18"/>
              </w:rPr>
            </w:pPr>
            <w:r>
              <w:rPr>
                <w:rFonts w:ascii="Verdana" w:hAnsi="Verdana"/>
                <w:sz w:val="18"/>
                <w:szCs w:val="18"/>
              </w:rPr>
              <w:t>Aug 20</w:t>
            </w:r>
          </w:p>
          <w:p w14:paraId="2F0D2900" w14:textId="6F992CA2" w:rsidR="0062334F" w:rsidRPr="007959C4" w:rsidRDefault="0062334F" w:rsidP="00203B60">
            <w:pPr>
              <w:jc w:val="center"/>
              <w:rPr>
                <w:rFonts w:ascii="Verdana" w:hAnsi="Verdana"/>
                <w:sz w:val="18"/>
                <w:szCs w:val="18"/>
              </w:rPr>
            </w:pPr>
            <w:r>
              <w:rPr>
                <w:rFonts w:ascii="Verdana" w:hAnsi="Verdana"/>
                <w:sz w:val="18"/>
                <w:szCs w:val="18"/>
              </w:rPr>
              <w:t>05.03.21</w:t>
            </w:r>
          </w:p>
        </w:tc>
        <w:tc>
          <w:tcPr>
            <w:tcW w:w="850" w:type="dxa"/>
            <w:tcBorders>
              <w:top w:val="single" w:sz="4" w:space="0" w:color="auto"/>
              <w:left w:val="single" w:sz="4" w:space="0" w:color="auto"/>
              <w:bottom w:val="single" w:sz="4" w:space="0" w:color="auto"/>
              <w:right w:val="single" w:sz="4" w:space="0" w:color="auto"/>
            </w:tcBorders>
            <w:vAlign w:val="center"/>
          </w:tcPr>
          <w:p w14:paraId="26EAB1CE" w14:textId="6B43050E" w:rsidR="00203B60" w:rsidRPr="007959C4"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476BAD4" w14:textId="77777777" w:rsidR="00203B60" w:rsidRPr="007959C4" w:rsidRDefault="00203B60" w:rsidP="00203B60">
            <w:pPr>
              <w:jc w:val="center"/>
              <w:rPr>
                <w:rFonts w:ascii="Verdana" w:hAnsi="Verdana"/>
                <w:sz w:val="18"/>
                <w:szCs w:val="18"/>
              </w:rPr>
            </w:pPr>
          </w:p>
        </w:tc>
      </w:tr>
    </w:tbl>
    <w:p w14:paraId="36298F3C" w14:textId="584FA4DA" w:rsidR="0086764A" w:rsidRDefault="0086764A"/>
    <w:p w14:paraId="262CB62F" w14:textId="1C55FD72" w:rsidR="00224F12" w:rsidRDefault="00224F12"/>
    <w:p w14:paraId="29E8C61F" w14:textId="77777777" w:rsidR="00224F12" w:rsidRDefault="00224F12"/>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15CB309D" w14:textId="77777777" w:rsidTr="3F0B4286">
        <w:trPr>
          <w:trHeight w:val="465"/>
          <w:tblHeader/>
        </w:trPr>
        <w:tc>
          <w:tcPr>
            <w:tcW w:w="988" w:type="dxa"/>
            <w:tcBorders>
              <w:bottom w:val="single" w:sz="4" w:space="0" w:color="auto"/>
            </w:tcBorders>
            <w:shd w:val="clear" w:color="auto" w:fill="D9E2F3" w:themeFill="accent1" w:themeFillTint="33"/>
          </w:tcPr>
          <w:p w14:paraId="67B96C3A"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4F79ECD3"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10500B7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9D5ACC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55122A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54AA755F"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2A659328"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7959C4" w14:paraId="3931CCB6" w14:textId="72BAC430" w:rsidTr="002E1237">
        <w:trPr>
          <w:trHeight w:val="463"/>
        </w:trPr>
        <w:tc>
          <w:tcPr>
            <w:tcW w:w="988" w:type="dxa"/>
            <w:vMerge w:val="restart"/>
            <w:tcBorders>
              <w:top w:val="single" w:sz="4" w:space="0" w:color="auto"/>
              <w:left w:val="single" w:sz="4" w:space="0" w:color="auto"/>
              <w:right w:val="single" w:sz="4" w:space="0" w:color="auto"/>
            </w:tcBorders>
          </w:tcPr>
          <w:p w14:paraId="7AF27578" w14:textId="18B6AC69" w:rsidR="00203B60" w:rsidRPr="007959C4" w:rsidRDefault="00203B60" w:rsidP="00203B60">
            <w:pPr>
              <w:rPr>
                <w:rFonts w:ascii="Verdana" w:hAnsi="Verdana" w:cs="Calibri"/>
                <w:b/>
                <w:sz w:val="18"/>
                <w:szCs w:val="18"/>
              </w:rPr>
            </w:pPr>
            <w:r w:rsidRPr="007959C4">
              <w:rPr>
                <w:rFonts w:ascii="Verdana" w:hAnsi="Verdana" w:cs="Calibri"/>
                <w:b/>
                <w:color w:val="FF0000"/>
                <w:sz w:val="18"/>
                <w:szCs w:val="18"/>
              </w:rPr>
              <w:t>Staff</w:t>
            </w:r>
          </w:p>
        </w:tc>
        <w:tc>
          <w:tcPr>
            <w:tcW w:w="992" w:type="dxa"/>
            <w:vMerge w:val="restart"/>
            <w:tcBorders>
              <w:top w:val="single" w:sz="4" w:space="0" w:color="auto"/>
              <w:left w:val="single" w:sz="4" w:space="0" w:color="auto"/>
              <w:right w:val="single" w:sz="4" w:space="0" w:color="auto"/>
            </w:tcBorders>
            <w:shd w:val="clear" w:color="auto" w:fill="FF0000"/>
          </w:tcPr>
          <w:p w14:paraId="5CC36B18" w14:textId="77777777" w:rsidR="00203B60" w:rsidRPr="007959C4" w:rsidRDefault="00203B60" w:rsidP="00203B60">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5FB2880" w14:textId="51B72EEA" w:rsidR="00203B60" w:rsidRPr="007959C4" w:rsidRDefault="00203B60" w:rsidP="00203B60">
            <w:pPr>
              <w:rPr>
                <w:rFonts w:ascii="Verdana" w:hAnsi="Verdana" w:cstheme="minorBidi"/>
                <w:sz w:val="18"/>
                <w:szCs w:val="18"/>
              </w:rPr>
            </w:pPr>
            <w:r w:rsidRPr="007959C4">
              <w:rPr>
                <w:rFonts w:ascii="Verdana" w:hAnsi="Verdana"/>
                <w:sz w:val="18"/>
                <w:szCs w:val="18"/>
              </w:rPr>
              <w:t>Identify whether a</w:t>
            </w:r>
            <w:r w:rsidRPr="007959C4">
              <w:rPr>
                <w:rFonts w:ascii="Verdana" w:hAnsi="Verdana" w:cstheme="minorBidi"/>
                <w:sz w:val="18"/>
                <w:szCs w:val="18"/>
              </w:rPr>
              <w:t xml:space="preserve">ny member of staff or pupil is within the </w:t>
            </w:r>
            <w:hyperlink r:id="rId18" w:history="1">
              <w:r w:rsidRPr="007959C4">
                <w:rPr>
                  <w:rFonts w:ascii="Verdana" w:hAnsi="Verdana" w:cstheme="minorBidi"/>
                  <w:b/>
                  <w:sz w:val="18"/>
                  <w:szCs w:val="18"/>
                  <w:highlight w:val="yellow"/>
                </w:rPr>
                <w:t>Clinically extremely vulnerable group</w:t>
              </w:r>
            </w:hyperlink>
            <w:r w:rsidRPr="007959C4">
              <w:rPr>
                <w:rFonts w:ascii="Verdana" w:hAnsi="Verdana" w:cstheme="minorBidi"/>
                <w:sz w:val="18"/>
                <w:szCs w:val="18"/>
              </w:rPr>
              <w:t xml:space="preserve"> </w:t>
            </w:r>
            <w:r>
              <w:rPr>
                <w:rFonts w:ascii="Verdana" w:hAnsi="Verdana"/>
                <w:sz w:val="18"/>
                <w:szCs w:val="18"/>
              </w:rPr>
              <w:t xml:space="preserve">and ensure </w:t>
            </w:r>
            <w:r>
              <w:rPr>
                <w:rFonts w:ascii="Verdana" w:hAnsi="Verdana" w:cstheme="minorBidi"/>
                <w:sz w:val="18"/>
                <w:szCs w:val="18"/>
              </w:rPr>
              <w:t>appropriate measures are in place including individual risk assessments.</w:t>
            </w:r>
            <w:r w:rsidR="0072439B">
              <w:rPr>
                <w:rFonts w:ascii="Verdana" w:hAnsi="Verdana" w:cstheme="minorBidi"/>
                <w:sz w:val="18"/>
                <w:szCs w:val="18"/>
              </w:rPr>
              <w:t xml:space="preserve"> </w:t>
            </w:r>
            <w:r w:rsidR="0072439B" w:rsidRPr="00125DE7">
              <w:rPr>
                <w:rFonts w:ascii="Verdana" w:hAnsi="Verdana" w:cstheme="minorBidi"/>
                <w:strike/>
                <w:sz w:val="18"/>
                <w:szCs w:val="18"/>
              </w:rPr>
              <w:t>This is likely to involve CEV staff and pupils not being allowed un school during Tier 4 or above (contingency).</w:t>
            </w:r>
            <w:r w:rsidR="00C72B3B">
              <w:rPr>
                <w:rFonts w:ascii="Verdana" w:hAnsi="Verdana" w:cstheme="minorBidi"/>
                <w:sz w:val="18"/>
                <w:szCs w:val="18"/>
              </w:rPr>
              <w:t xml:space="preserve"> Where staff, identified as CEV, are advised that they may return during lockdown, an individual risk assessment is completed in line with the advice provided</w:t>
            </w:r>
            <w:r w:rsidR="0062334F">
              <w:rPr>
                <w:rFonts w:ascii="Verdana" w:hAnsi="Verdana" w:cstheme="minorBidi"/>
                <w:sz w:val="18"/>
                <w:szCs w:val="18"/>
              </w:rPr>
              <w:t xml:space="preserve"> and supporting medical advice retained where available</w:t>
            </w:r>
            <w:r w:rsidR="00C72B3B">
              <w:rPr>
                <w:rFonts w:ascii="Verdana" w:hAnsi="Verdana" w:cstheme="minorBidi"/>
                <w:sz w:val="18"/>
                <w:szCs w:val="18"/>
              </w:rPr>
              <w:t>.</w:t>
            </w:r>
            <w:r w:rsidR="008507EF">
              <w:rPr>
                <w:rFonts w:ascii="Verdana" w:hAnsi="Verdana" w:cstheme="minorBidi"/>
                <w:sz w:val="18"/>
                <w:szCs w:val="18"/>
              </w:rPr>
              <w:t xml:space="preserve"> Update individual risk assessments in light of changes to shielding requirements.</w:t>
            </w:r>
          </w:p>
        </w:tc>
        <w:tc>
          <w:tcPr>
            <w:tcW w:w="1134" w:type="dxa"/>
            <w:tcBorders>
              <w:top w:val="single" w:sz="4" w:space="0" w:color="auto"/>
              <w:left w:val="single" w:sz="4" w:space="0" w:color="auto"/>
              <w:bottom w:val="single" w:sz="4" w:space="0" w:color="auto"/>
              <w:right w:val="single" w:sz="4" w:space="0" w:color="auto"/>
            </w:tcBorders>
            <w:vAlign w:val="center"/>
          </w:tcPr>
          <w:p w14:paraId="6F4DB68D" w14:textId="1B6FAB9B" w:rsidR="00203B60" w:rsidRPr="007959C4" w:rsidRDefault="00203B60" w:rsidP="00203B60">
            <w:pPr>
              <w:jc w:val="center"/>
              <w:rPr>
                <w:rFonts w:ascii="Verdana" w:hAnsi="Verdana"/>
                <w:sz w:val="18"/>
                <w:szCs w:val="18"/>
              </w:rPr>
            </w:pPr>
            <w:r w:rsidRPr="007959C4">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13612953" w14:textId="7054C273" w:rsidR="008507EF" w:rsidRPr="007959C4" w:rsidRDefault="00C3583D" w:rsidP="00203B60">
            <w:pPr>
              <w:jc w:val="center"/>
              <w:rPr>
                <w:rFonts w:ascii="Verdana" w:hAnsi="Verdana"/>
                <w:sz w:val="18"/>
                <w:szCs w:val="18"/>
              </w:rPr>
            </w:pPr>
            <w:r>
              <w:rPr>
                <w:rFonts w:ascii="Verdana" w:hAnsi="Verdana"/>
                <w:sz w:val="18"/>
                <w:szCs w:val="18"/>
              </w:rPr>
              <w:t>Ongoing review</w:t>
            </w:r>
          </w:p>
        </w:tc>
        <w:tc>
          <w:tcPr>
            <w:tcW w:w="850" w:type="dxa"/>
            <w:tcBorders>
              <w:top w:val="single" w:sz="4" w:space="0" w:color="auto"/>
              <w:left w:val="single" w:sz="4" w:space="0" w:color="auto"/>
              <w:bottom w:val="single" w:sz="4" w:space="0" w:color="auto"/>
              <w:right w:val="single" w:sz="4" w:space="0" w:color="auto"/>
            </w:tcBorders>
            <w:vAlign w:val="center"/>
          </w:tcPr>
          <w:p w14:paraId="117B106C" w14:textId="597FBE07" w:rsidR="00203B60" w:rsidRPr="007959C4"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205645F" w14:textId="77777777" w:rsidR="00203B60" w:rsidRPr="007959C4" w:rsidRDefault="00203B60" w:rsidP="00203B60">
            <w:pPr>
              <w:jc w:val="center"/>
              <w:rPr>
                <w:rFonts w:ascii="Verdana" w:hAnsi="Verdana"/>
                <w:sz w:val="18"/>
                <w:szCs w:val="18"/>
              </w:rPr>
            </w:pPr>
          </w:p>
        </w:tc>
      </w:tr>
      <w:tr w:rsidR="00203B60" w:rsidRPr="007959C4" w14:paraId="206964A8" w14:textId="23E8389A" w:rsidTr="002E1237">
        <w:trPr>
          <w:trHeight w:val="463"/>
        </w:trPr>
        <w:tc>
          <w:tcPr>
            <w:tcW w:w="988" w:type="dxa"/>
            <w:vMerge/>
          </w:tcPr>
          <w:p w14:paraId="468734EA" w14:textId="77777777" w:rsidR="00203B60" w:rsidRPr="007959C4" w:rsidRDefault="00203B60" w:rsidP="00203B60">
            <w:pPr>
              <w:rPr>
                <w:rFonts w:ascii="Verdana" w:hAnsi="Verdana" w:cs="Calibri"/>
                <w:sz w:val="18"/>
                <w:szCs w:val="18"/>
              </w:rPr>
            </w:pPr>
          </w:p>
        </w:tc>
        <w:tc>
          <w:tcPr>
            <w:tcW w:w="992" w:type="dxa"/>
            <w:vMerge/>
          </w:tcPr>
          <w:p w14:paraId="55A01CA4"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2C67996" w14:textId="16E8CD82" w:rsidR="00203B60" w:rsidRDefault="00203B60" w:rsidP="00203B60">
            <w:pPr>
              <w:rPr>
                <w:rFonts w:ascii="Verdana" w:hAnsi="Verdana" w:cstheme="minorBidi"/>
                <w:sz w:val="18"/>
                <w:szCs w:val="18"/>
              </w:rPr>
            </w:pPr>
            <w:r w:rsidRPr="001C2E3D">
              <w:rPr>
                <w:rFonts w:ascii="Verdana" w:hAnsi="Verdana" w:cstheme="minorBidi"/>
                <w:sz w:val="18"/>
                <w:szCs w:val="18"/>
              </w:rPr>
              <w:t xml:space="preserve">Staff/pupils that meet the criteria as </w:t>
            </w:r>
            <w:hyperlink r:id="rId19" w:history="1">
              <w:r w:rsidRPr="001C2E3D">
                <w:rPr>
                  <w:rFonts w:ascii="Verdana" w:hAnsi="Verdana" w:cstheme="minorBidi"/>
                  <w:b/>
                  <w:sz w:val="18"/>
                  <w:szCs w:val="18"/>
                  <w:highlight w:val="yellow"/>
                </w:rPr>
                <w:t>moderate risk of infection</w:t>
              </w:r>
            </w:hyperlink>
            <w:r w:rsidRPr="001C2E3D">
              <w:rPr>
                <w:rFonts w:ascii="Verdana" w:hAnsi="Verdana" w:cstheme="minorBidi"/>
                <w:b/>
                <w:sz w:val="18"/>
                <w:szCs w:val="18"/>
              </w:rPr>
              <w:t xml:space="preserve"> </w:t>
            </w:r>
            <w:r w:rsidRPr="001C2E3D">
              <w:rPr>
                <w:rFonts w:ascii="Verdana" w:hAnsi="Verdana" w:cstheme="minorBidi"/>
                <w:sz w:val="18"/>
                <w:szCs w:val="18"/>
              </w:rPr>
              <w:t xml:space="preserve">e.g. </w:t>
            </w:r>
            <w:r>
              <w:rPr>
                <w:rFonts w:ascii="Verdana" w:hAnsi="Verdana" w:cstheme="minorBidi"/>
                <w:sz w:val="18"/>
                <w:szCs w:val="18"/>
              </w:rPr>
              <w:t>those with underlying health conditions</w:t>
            </w:r>
            <w:r w:rsidRPr="001C2E3D">
              <w:rPr>
                <w:rFonts w:ascii="Verdana" w:hAnsi="Verdana" w:cstheme="minorBidi"/>
                <w:sz w:val="18"/>
                <w:szCs w:val="18"/>
              </w:rPr>
              <w:t xml:space="preserve">, those who are </w:t>
            </w:r>
            <w:hyperlink r:id="rId20" w:history="1">
              <w:r w:rsidRPr="001C2E3D">
                <w:rPr>
                  <w:rFonts w:ascii="Verdana" w:hAnsi="Verdana" w:cstheme="minorBidi"/>
                  <w:sz w:val="18"/>
                  <w:szCs w:val="18"/>
                </w:rPr>
                <w:t>pregnant</w:t>
              </w:r>
            </w:hyperlink>
            <w:r w:rsidRPr="001C2E3D">
              <w:rPr>
                <w:rFonts w:ascii="Verdana" w:hAnsi="Verdana" w:cstheme="minorBidi"/>
                <w:sz w:val="18"/>
                <w:szCs w:val="18"/>
              </w:rPr>
              <w:t xml:space="preserve">, should have a risk assessment completed </w:t>
            </w:r>
            <w:r w:rsidR="0072439B">
              <w:rPr>
                <w:rFonts w:ascii="Verdana" w:hAnsi="Verdana" w:cstheme="minorBidi"/>
                <w:sz w:val="18"/>
                <w:szCs w:val="18"/>
              </w:rPr>
              <w:t xml:space="preserve">or reviewed </w:t>
            </w:r>
            <w:r w:rsidRPr="001C2E3D">
              <w:rPr>
                <w:rFonts w:ascii="Verdana" w:hAnsi="Verdana" w:cstheme="minorBidi"/>
                <w:sz w:val="18"/>
                <w:szCs w:val="18"/>
              </w:rPr>
              <w:t>to identify any suitable control measures that must be in place before returning to work/school.</w:t>
            </w:r>
            <w:r w:rsidR="0062334F">
              <w:rPr>
                <w:rFonts w:ascii="Verdana" w:hAnsi="Verdana" w:cstheme="minorBidi"/>
                <w:sz w:val="18"/>
                <w:szCs w:val="18"/>
              </w:rPr>
              <w:t xml:space="preserve"> Alternative arrangements for pregnant staff where applicable.</w:t>
            </w:r>
          </w:p>
          <w:p w14:paraId="14369F85" w14:textId="7E599B34" w:rsidR="00640BB6" w:rsidRPr="001C2E3D" w:rsidRDefault="00640BB6" w:rsidP="00203B60">
            <w:pPr>
              <w:rPr>
                <w:rFonts w:ascii="Verdana" w:hAnsi="Verdana"/>
                <w:sz w:val="18"/>
                <w:szCs w:val="18"/>
              </w:rPr>
            </w:pPr>
            <w:r>
              <w:rPr>
                <w:rFonts w:ascii="Verdana" w:hAnsi="Verdana"/>
                <w:sz w:val="18"/>
                <w:szCs w:val="18"/>
              </w:rPr>
              <w:t>Note reference to over 60s needing to be additionally careful, but no additional measure</w:t>
            </w:r>
            <w:r w:rsidR="0072439B">
              <w:rPr>
                <w:rFonts w:ascii="Verdana" w:hAnsi="Verdana"/>
                <w:sz w:val="18"/>
                <w:szCs w:val="18"/>
              </w:rPr>
              <w:t>s</w:t>
            </w:r>
            <w:r>
              <w:rPr>
                <w:rFonts w:ascii="Verdana" w:hAnsi="Verdana"/>
                <w:sz w:val="18"/>
                <w:szCs w:val="18"/>
              </w:rPr>
              <w:t xml:space="preserve"> needed.</w:t>
            </w:r>
          </w:p>
        </w:tc>
        <w:tc>
          <w:tcPr>
            <w:tcW w:w="1134" w:type="dxa"/>
            <w:tcBorders>
              <w:top w:val="single" w:sz="4" w:space="0" w:color="auto"/>
              <w:left w:val="single" w:sz="4" w:space="0" w:color="auto"/>
              <w:bottom w:val="single" w:sz="4" w:space="0" w:color="auto"/>
              <w:right w:val="single" w:sz="4" w:space="0" w:color="auto"/>
            </w:tcBorders>
            <w:vAlign w:val="center"/>
          </w:tcPr>
          <w:p w14:paraId="0E925C54" w14:textId="7B2BC54E" w:rsidR="00203B60" w:rsidRPr="007959C4" w:rsidRDefault="00203B60" w:rsidP="00203B60">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1FECC009" w14:textId="1550E293" w:rsidR="00203B60" w:rsidRPr="007959C4" w:rsidRDefault="00C3583D" w:rsidP="00203B60">
            <w:pPr>
              <w:jc w:val="center"/>
              <w:rPr>
                <w:rFonts w:ascii="Verdana" w:hAnsi="Verdana"/>
                <w:sz w:val="18"/>
                <w:szCs w:val="18"/>
              </w:rPr>
            </w:pPr>
            <w:r>
              <w:rPr>
                <w:rFonts w:ascii="Verdana" w:hAnsi="Verdana"/>
                <w:sz w:val="18"/>
                <w:szCs w:val="18"/>
              </w:rPr>
              <w:t>Ongoing review</w:t>
            </w:r>
          </w:p>
        </w:tc>
        <w:tc>
          <w:tcPr>
            <w:tcW w:w="850" w:type="dxa"/>
            <w:tcBorders>
              <w:top w:val="single" w:sz="4" w:space="0" w:color="auto"/>
              <w:left w:val="single" w:sz="4" w:space="0" w:color="auto"/>
              <w:bottom w:val="single" w:sz="4" w:space="0" w:color="auto"/>
              <w:right w:val="single" w:sz="4" w:space="0" w:color="auto"/>
            </w:tcBorders>
            <w:vAlign w:val="center"/>
          </w:tcPr>
          <w:p w14:paraId="588FD19D" w14:textId="75B7CE50" w:rsidR="00203B60" w:rsidRPr="007959C4"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ED0263F" w14:textId="77777777" w:rsidR="00203B60" w:rsidRPr="007959C4" w:rsidRDefault="00203B60" w:rsidP="00203B60">
            <w:pPr>
              <w:jc w:val="center"/>
              <w:rPr>
                <w:rFonts w:ascii="Verdana" w:hAnsi="Verdana"/>
                <w:sz w:val="18"/>
                <w:szCs w:val="18"/>
              </w:rPr>
            </w:pPr>
          </w:p>
        </w:tc>
      </w:tr>
      <w:tr w:rsidR="00203B60" w:rsidRPr="007959C4" w14:paraId="0626852D" w14:textId="77777777" w:rsidTr="3F0B4286">
        <w:trPr>
          <w:trHeight w:val="463"/>
        </w:trPr>
        <w:tc>
          <w:tcPr>
            <w:tcW w:w="988" w:type="dxa"/>
            <w:vMerge/>
          </w:tcPr>
          <w:p w14:paraId="5E4E9BE9" w14:textId="77777777" w:rsidR="00203B60" w:rsidRPr="007959C4" w:rsidRDefault="00203B60" w:rsidP="00203B60">
            <w:pPr>
              <w:rPr>
                <w:rFonts w:ascii="Verdana" w:hAnsi="Verdana" w:cs="Calibri"/>
                <w:b/>
                <w:color w:val="FF0000"/>
                <w:sz w:val="18"/>
                <w:szCs w:val="18"/>
              </w:rPr>
            </w:pPr>
          </w:p>
        </w:tc>
        <w:tc>
          <w:tcPr>
            <w:tcW w:w="992" w:type="dxa"/>
            <w:vMerge/>
          </w:tcPr>
          <w:p w14:paraId="08C025D8"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1EDBC73" w14:textId="08095CA7" w:rsidR="00203B60" w:rsidRPr="00C3583D" w:rsidRDefault="00203B60" w:rsidP="00203B60">
            <w:pPr>
              <w:rPr>
                <w:rFonts w:ascii="Verdana" w:hAnsi="Verdana"/>
                <w:strike/>
                <w:sz w:val="18"/>
                <w:szCs w:val="18"/>
              </w:rPr>
            </w:pPr>
            <w:r w:rsidRPr="00C3583D">
              <w:rPr>
                <w:rFonts w:ascii="Verdana" w:hAnsi="Verdana"/>
                <w:strike/>
                <w:sz w:val="18"/>
                <w:szCs w:val="18"/>
              </w:rPr>
              <w:t xml:space="preserve">Planned for the same adults to work with the bubbles </w:t>
            </w:r>
            <w:r w:rsidR="008642B1" w:rsidRPr="00C3583D">
              <w:rPr>
                <w:rFonts w:ascii="Verdana" w:hAnsi="Verdana"/>
                <w:strike/>
                <w:sz w:val="18"/>
                <w:szCs w:val="18"/>
              </w:rPr>
              <w:t xml:space="preserve">where this does not impact detrimentally on children’s learning. </w:t>
            </w:r>
            <w:r w:rsidRPr="00C3583D">
              <w:rPr>
                <w:rFonts w:ascii="Verdana" w:hAnsi="Verdana"/>
                <w:strike/>
                <w:sz w:val="18"/>
                <w:szCs w:val="18"/>
              </w:rPr>
              <w:t xml:space="preserve">– </w:t>
            </w:r>
            <w:r w:rsidR="008642B1" w:rsidRPr="00C3583D">
              <w:rPr>
                <w:rFonts w:ascii="Verdana" w:hAnsi="Verdana"/>
                <w:strike/>
                <w:sz w:val="18"/>
                <w:szCs w:val="18"/>
              </w:rPr>
              <w:t>Any</w:t>
            </w:r>
            <w:r w:rsidRPr="00C3583D">
              <w:rPr>
                <w:rFonts w:ascii="Verdana" w:hAnsi="Verdana"/>
                <w:strike/>
                <w:sz w:val="18"/>
                <w:szCs w:val="18"/>
              </w:rPr>
              <w:t xml:space="preserve"> staff must ensure social distancing when  working with other bubbles</w:t>
            </w:r>
            <w:r w:rsidR="008642B1" w:rsidRPr="00C3583D">
              <w:rPr>
                <w:rFonts w:ascii="Verdana" w:hAnsi="Verdana"/>
                <w:strike/>
                <w:sz w:val="18"/>
                <w:szCs w:val="18"/>
              </w:rPr>
              <w:t xml:space="preserve">. Staff are not restricted to specific </w:t>
            </w:r>
            <w:r w:rsidR="00ED40F6" w:rsidRPr="00C3583D">
              <w:rPr>
                <w:rFonts w:ascii="Verdana" w:hAnsi="Verdana"/>
                <w:strike/>
                <w:sz w:val="18"/>
                <w:szCs w:val="18"/>
              </w:rPr>
              <w:t>bubbles as</w:t>
            </w:r>
            <w:r w:rsidR="008642B1" w:rsidRPr="00C3583D">
              <w:rPr>
                <w:rFonts w:ascii="Verdana" w:hAnsi="Verdana"/>
                <w:strike/>
                <w:sz w:val="18"/>
                <w:szCs w:val="18"/>
              </w:rPr>
              <w:t xml:space="preserve"> long as social distancing is </w:t>
            </w:r>
            <w:r w:rsidR="0072439B" w:rsidRPr="00C3583D">
              <w:rPr>
                <w:rFonts w:ascii="Verdana" w:hAnsi="Verdana"/>
                <w:strike/>
                <w:sz w:val="18"/>
                <w:szCs w:val="18"/>
              </w:rPr>
              <w:t xml:space="preserve">strictly </w:t>
            </w:r>
            <w:r w:rsidR="008642B1" w:rsidRPr="00C3583D">
              <w:rPr>
                <w:rFonts w:ascii="Verdana" w:hAnsi="Verdana"/>
                <w:strike/>
                <w:sz w:val="18"/>
                <w:szCs w:val="18"/>
              </w:rPr>
              <w:t>maintained.</w:t>
            </w:r>
          </w:p>
        </w:tc>
        <w:tc>
          <w:tcPr>
            <w:tcW w:w="1134" w:type="dxa"/>
            <w:tcBorders>
              <w:top w:val="single" w:sz="4" w:space="0" w:color="auto"/>
              <w:left w:val="single" w:sz="4" w:space="0" w:color="auto"/>
              <w:bottom w:val="single" w:sz="4" w:space="0" w:color="auto"/>
              <w:right w:val="single" w:sz="4" w:space="0" w:color="auto"/>
            </w:tcBorders>
            <w:vAlign w:val="center"/>
          </w:tcPr>
          <w:p w14:paraId="18633EB4" w14:textId="3C212A12" w:rsidR="00203B60" w:rsidRDefault="00203B60" w:rsidP="00203B60">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32693857" w14:textId="3836E8B4" w:rsidR="00203B60" w:rsidRDefault="00C3583D"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9A32DE3" w14:textId="17E3CD26" w:rsidR="00203B60" w:rsidRPr="007959C4"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4240D7E" w14:textId="77777777" w:rsidR="00203B60" w:rsidRPr="007959C4" w:rsidRDefault="00203B60" w:rsidP="00203B60">
            <w:pPr>
              <w:jc w:val="center"/>
              <w:rPr>
                <w:rFonts w:ascii="Verdana" w:hAnsi="Verdana"/>
                <w:sz w:val="18"/>
                <w:szCs w:val="18"/>
              </w:rPr>
            </w:pPr>
          </w:p>
        </w:tc>
      </w:tr>
      <w:tr w:rsidR="00203B60" w:rsidRPr="007959C4" w14:paraId="58EC010C" w14:textId="77777777"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988" w:type="dxa"/>
            <w:vMerge/>
          </w:tcPr>
          <w:p w14:paraId="5C25CB4A" w14:textId="77777777" w:rsidR="00203B60" w:rsidRPr="007959C4" w:rsidRDefault="00203B60" w:rsidP="00203B60">
            <w:pPr>
              <w:rPr>
                <w:rFonts w:ascii="Verdana" w:hAnsi="Verdana" w:cs="Calibri"/>
                <w:b/>
                <w:color w:val="FF0000"/>
                <w:sz w:val="18"/>
                <w:szCs w:val="18"/>
              </w:rPr>
            </w:pPr>
          </w:p>
        </w:tc>
        <w:tc>
          <w:tcPr>
            <w:tcW w:w="992" w:type="dxa"/>
            <w:vMerge/>
          </w:tcPr>
          <w:p w14:paraId="30F4BAF6"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0F725BA" w14:textId="4BA4D22D" w:rsidR="00203B60" w:rsidRPr="001C2E3D" w:rsidRDefault="00203B60" w:rsidP="00203B60">
            <w:pPr>
              <w:rPr>
                <w:rFonts w:ascii="Verdana" w:hAnsi="Verdana" w:cstheme="minorBidi"/>
                <w:sz w:val="18"/>
                <w:szCs w:val="18"/>
              </w:rPr>
            </w:pPr>
            <w:r w:rsidRPr="001C2E3D">
              <w:rPr>
                <w:rFonts w:ascii="Verdana" w:hAnsi="Verdana" w:cs="Arial"/>
                <w:sz w:val="18"/>
                <w:szCs w:val="18"/>
              </w:rPr>
              <w:t>Sta</w:t>
            </w:r>
            <w:r w:rsidRPr="00207CCA">
              <w:rPr>
                <w:rFonts w:ascii="Verdana" w:hAnsi="Verdana" w:cs="Arial"/>
                <w:strike/>
                <w:sz w:val="18"/>
                <w:szCs w:val="18"/>
              </w:rPr>
              <w:t>ff model social distancing consistently</w:t>
            </w:r>
            <w:r w:rsidR="00886A9C" w:rsidRPr="00207CCA">
              <w:rPr>
                <w:rFonts w:ascii="Verdana" w:hAnsi="Verdana" w:cs="Arial"/>
                <w:strike/>
                <w:sz w:val="18"/>
                <w:szCs w:val="18"/>
              </w:rPr>
              <w:t xml:space="preserve"> – wear masks at gate for drop off and collection times</w:t>
            </w:r>
          </w:p>
        </w:tc>
        <w:tc>
          <w:tcPr>
            <w:tcW w:w="1134" w:type="dxa"/>
            <w:tcBorders>
              <w:top w:val="single" w:sz="4" w:space="0" w:color="auto"/>
              <w:left w:val="single" w:sz="4" w:space="0" w:color="auto"/>
              <w:bottom w:val="single" w:sz="4" w:space="0" w:color="auto"/>
              <w:right w:val="single" w:sz="4" w:space="0" w:color="auto"/>
            </w:tcBorders>
            <w:vAlign w:val="center"/>
          </w:tcPr>
          <w:p w14:paraId="646F30A0" w14:textId="1C940E93" w:rsidR="00203B60" w:rsidRDefault="00203B60" w:rsidP="00203B60">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18A96516" w14:textId="26669484" w:rsidR="00203B60"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597B33E" w14:textId="793F9EF8" w:rsidR="00203B60" w:rsidRPr="007959C4" w:rsidRDefault="00203B60" w:rsidP="00203B60">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17C4187C" w14:textId="77777777" w:rsidR="00203B60" w:rsidRPr="007959C4" w:rsidRDefault="00203B60" w:rsidP="00203B60">
            <w:pPr>
              <w:jc w:val="center"/>
              <w:rPr>
                <w:rFonts w:ascii="Verdana" w:hAnsi="Verdana"/>
                <w:sz w:val="18"/>
                <w:szCs w:val="18"/>
              </w:rPr>
            </w:pPr>
          </w:p>
        </w:tc>
      </w:tr>
      <w:tr w:rsidR="00224F12" w:rsidRPr="007959C4" w14:paraId="66C245EE" w14:textId="77777777" w:rsidTr="004935E2">
        <w:trPr>
          <w:trHeight w:val="463"/>
        </w:trPr>
        <w:tc>
          <w:tcPr>
            <w:tcW w:w="988" w:type="dxa"/>
            <w:vMerge/>
          </w:tcPr>
          <w:p w14:paraId="66DC51CC" w14:textId="77777777" w:rsidR="00224F12" w:rsidRPr="007959C4" w:rsidRDefault="00224F12" w:rsidP="00224F12">
            <w:pPr>
              <w:rPr>
                <w:rFonts w:ascii="Verdana" w:hAnsi="Verdana" w:cs="Calibri"/>
                <w:b/>
                <w:color w:val="FF0000"/>
                <w:sz w:val="18"/>
                <w:szCs w:val="18"/>
              </w:rPr>
            </w:pPr>
          </w:p>
        </w:tc>
        <w:tc>
          <w:tcPr>
            <w:tcW w:w="992" w:type="dxa"/>
            <w:vMerge/>
          </w:tcPr>
          <w:p w14:paraId="2D3AE444"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309C027" w14:textId="50B4686B" w:rsidR="00224F12" w:rsidRPr="001C2E3D" w:rsidRDefault="00224F12" w:rsidP="00224F12">
            <w:pPr>
              <w:rPr>
                <w:rFonts w:ascii="Verdana" w:hAnsi="Verdana" w:cstheme="minorBidi"/>
                <w:sz w:val="18"/>
                <w:szCs w:val="18"/>
              </w:rPr>
            </w:pPr>
            <w:r w:rsidRPr="001C2E3D">
              <w:rPr>
                <w:rFonts w:ascii="Verdana" w:eastAsiaTheme="minorHAnsi" w:hAnsi="Verdana" w:cs="Arial"/>
                <w:sz w:val="18"/>
                <w:szCs w:val="18"/>
              </w:rPr>
              <w:t>All members of staff with underlying health issues, those within vulnerable groups or who are shielding have been instructed to make their condition or circumstances known to the school. Records are kept of this and regularly updated</w:t>
            </w:r>
            <w:r>
              <w:rPr>
                <w:rFonts w:ascii="Verdana" w:eastAsiaTheme="minorHAnsi" w:hAnsi="Verdana" w:cs="Arial"/>
                <w:sz w:val="18"/>
                <w:szCs w:val="18"/>
              </w:rPr>
              <w:t>. Update any individual risk assessments in line with current increases in case numbers.</w:t>
            </w:r>
          </w:p>
        </w:tc>
        <w:tc>
          <w:tcPr>
            <w:tcW w:w="1134" w:type="dxa"/>
            <w:tcBorders>
              <w:top w:val="single" w:sz="4" w:space="0" w:color="auto"/>
              <w:left w:val="single" w:sz="4" w:space="0" w:color="auto"/>
              <w:bottom w:val="single" w:sz="4" w:space="0" w:color="auto"/>
              <w:right w:val="single" w:sz="4" w:space="0" w:color="auto"/>
            </w:tcBorders>
            <w:vAlign w:val="center"/>
          </w:tcPr>
          <w:p w14:paraId="581D9EF6" w14:textId="0742104F" w:rsidR="00224F12" w:rsidRDefault="00224F12" w:rsidP="00224F12">
            <w:pPr>
              <w:jc w:val="center"/>
              <w:rPr>
                <w:rFonts w:ascii="Verdana" w:hAnsi="Verdana"/>
                <w:sz w:val="18"/>
                <w:szCs w:val="18"/>
              </w:rPr>
            </w:pPr>
            <w:r>
              <w:rPr>
                <w:rFonts w:ascii="Verdana" w:hAnsi="Verdana"/>
                <w:sz w:val="18"/>
                <w:szCs w:val="18"/>
              </w:rPr>
              <w:t>HT</w:t>
            </w:r>
          </w:p>
        </w:tc>
        <w:tc>
          <w:tcPr>
            <w:tcW w:w="1418" w:type="dxa"/>
            <w:tcBorders>
              <w:top w:val="single" w:sz="4" w:space="0" w:color="auto"/>
              <w:left w:val="single" w:sz="4" w:space="0" w:color="auto"/>
              <w:bottom w:val="single" w:sz="4" w:space="0" w:color="auto"/>
              <w:right w:val="single" w:sz="4" w:space="0" w:color="auto"/>
            </w:tcBorders>
            <w:vAlign w:val="center"/>
          </w:tcPr>
          <w:p w14:paraId="03683AE2" w14:textId="10DC692E" w:rsidR="00224F12" w:rsidRDefault="00224F12" w:rsidP="00224F12">
            <w:pPr>
              <w:jc w:val="center"/>
              <w:rPr>
                <w:rFonts w:ascii="Verdana" w:hAnsi="Verdana"/>
                <w:sz w:val="18"/>
                <w:szCs w:val="18"/>
              </w:rPr>
            </w:pPr>
            <w:r>
              <w:rPr>
                <w:rFonts w:ascii="Verdana" w:hAnsi="Verdana"/>
                <w:sz w:val="18"/>
                <w:szCs w:val="18"/>
              </w:rPr>
              <w:t>04.01</w:t>
            </w:r>
          </w:p>
        </w:tc>
        <w:tc>
          <w:tcPr>
            <w:tcW w:w="850" w:type="dxa"/>
            <w:tcBorders>
              <w:top w:val="single" w:sz="4" w:space="0" w:color="auto"/>
              <w:left w:val="single" w:sz="4" w:space="0" w:color="auto"/>
              <w:bottom w:val="single" w:sz="4" w:space="0" w:color="auto"/>
              <w:right w:val="single" w:sz="4" w:space="0" w:color="auto"/>
            </w:tcBorders>
            <w:vAlign w:val="center"/>
          </w:tcPr>
          <w:p w14:paraId="50A798B6" w14:textId="353EA5D3"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89A6931" w14:textId="77777777" w:rsidR="00224F12" w:rsidRPr="007959C4" w:rsidRDefault="00224F12" w:rsidP="00224F12">
            <w:pPr>
              <w:jc w:val="center"/>
              <w:rPr>
                <w:rFonts w:ascii="Verdana" w:hAnsi="Verdana"/>
                <w:sz w:val="18"/>
                <w:szCs w:val="18"/>
              </w:rPr>
            </w:pPr>
          </w:p>
        </w:tc>
      </w:tr>
      <w:tr w:rsidR="00224F12" w:rsidRPr="007959C4" w14:paraId="063A8539" w14:textId="77777777" w:rsidTr="00565C5F">
        <w:trPr>
          <w:trHeight w:val="463"/>
        </w:trPr>
        <w:tc>
          <w:tcPr>
            <w:tcW w:w="988" w:type="dxa"/>
            <w:vMerge/>
          </w:tcPr>
          <w:p w14:paraId="64E7BE18" w14:textId="77777777" w:rsidR="00224F12" w:rsidRPr="007959C4" w:rsidRDefault="00224F12" w:rsidP="00224F12">
            <w:pPr>
              <w:rPr>
                <w:rFonts w:ascii="Verdana" w:hAnsi="Verdana" w:cs="Calibri"/>
                <w:b/>
                <w:color w:val="FF0000"/>
                <w:sz w:val="18"/>
                <w:szCs w:val="18"/>
              </w:rPr>
            </w:pPr>
          </w:p>
        </w:tc>
        <w:tc>
          <w:tcPr>
            <w:tcW w:w="992" w:type="dxa"/>
            <w:vMerge/>
          </w:tcPr>
          <w:p w14:paraId="29748021"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BE93D0B" w14:textId="77777777" w:rsidR="00224F12" w:rsidRDefault="00224F12" w:rsidP="00224F12">
            <w:pPr>
              <w:rPr>
                <w:rFonts w:ascii="Verdana" w:eastAsiaTheme="minorHAnsi" w:hAnsi="Verdana" w:cs="Arial"/>
                <w:sz w:val="18"/>
                <w:szCs w:val="18"/>
              </w:rPr>
            </w:pPr>
            <w:r>
              <w:rPr>
                <w:rFonts w:ascii="Verdana" w:eastAsiaTheme="minorHAnsi" w:hAnsi="Verdana" w:cs="Arial"/>
                <w:sz w:val="18"/>
                <w:szCs w:val="18"/>
              </w:rPr>
              <w:t>Staff are clear about social distancing around school,  particularly at lunchtimes, meeting times, entering and exiting the building etc. Areas outside the library, the library itself, corridor, Goldfinch and Sparrow rooms may be used for lunches/breaks – staff to decide as long as social distancing occurs. Meetings are virtual, classrooms where social distancing allows, or socially distanced in the hall. Staff do not gather in the staff room on entering/exiting the building and maintain social distancing transitioning through. When making drinks, staff ensure handwashing or sanitising before touching crockery or water dispenser etc.</w:t>
            </w:r>
          </w:p>
          <w:p w14:paraId="75642A8E" w14:textId="2D8A2220" w:rsidR="00224F12" w:rsidRPr="001C2E3D" w:rsidRDefault="00224F12" w:rsidP="00224F12">
            <w:pPr>
              <w:rPr>
                <w:rFonts w:ascii="Verdana" w:eastAsiaTheme="minorHAnsi" w:hAnsi="Verdana" w:cs="Arial"/>
                <w:sz w:val="18"/>
                <w:szCs w:val="18"/>
              </w:rPr>
            </w:pPr>
            <w:r>
              <w:rPr>
                <w:rFonts w:ascii="Verdana" w:eastAsiaTheme="minorHAnsi" w:hAnsi="Verdana" w:cs="Arial"/>
                <w:sz w:val="18"/>
                <w:szCs w:val="18"/>
              </w:rPr>
              <w:t xml:space="preserve">Staff to ensure social distancing (avoiding close/direct contact) during meeting and PPA times. </w:t>
            </w:r>
          </w:p>
        </w:tc>
        <w:tc>
          <w:tcPr>
            <w:tcW w:w="1134" w:type="dxa"/>
            <w:tcBorders>
              <w:top w:val="single" w:sz="4" w:space="0" w:color="auto"/>
              <w:left w:val="single" w:sz="4" w:space="0" w:color="auto"/>
              <w:bottom w:val="single" w:sz="4" w:space="0" w:color="auto"/>
              <w:right w:val="single" w:sz="4" w:space="0" w:color="auto"/>
            </w:tcBorders>
            <w:vAlign w:val="center"/>
          </w:tcPr>
          <w:p w14:paraId="1EC18F1C" w14:textId="4C55A27E" w:rsidR="00224F12" w:rsidRDefault="00224F12" w:rsidP="00224F12">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029BF307" w14:textId="76C58E1C" w:rsidR="00224F12" w:rsidRDefault="00C3583D" w:rsidP="00224F12">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33C6FC74" w14:textId="706D58F1" w:rsidR="00224F12"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3CFCEB9" w14:textId="77777777" w:rsidR="00224F12" w:rsidRPr="007959C4" w:rsidRDefault="00224F12" w:rsidP="00224F12">
            <w:pPr>
              <w:jc w:val="center"/>
              <w:rPr>
                <w:rFonts w:ascii="Verdana" w:hAnsi="Verdana"/>
                <w:sz w:val="18"/>
                <w:szCs w:val="18"/>
              </w:rPr>
            </w:pPr>
          </w:p>
        </w:tc>
      </w:tr>
      <w:tr w:rsidR="00224F12" w:rsidRPr="007959C4" w14:paraId="22D1BF2A" w14:textId="77777777"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5B021C86" w14:textId="77777777" w:rsidR="00224F12" w:rsidRPr="007959C4" w:rsidRDefault="00224F12" w:rsidP="00224F12">
            <w:pPr>
              <w:rPr>
                <w:rFonts w:ascii="Verdana" w:hAnsi="Verdana" w:cs="Calibri"/>
                <w:b/>
                <w:color w:val="FF0000"/>
                <w:sz w:val="18"/>
                <w:szCs w:val="18"/>
              </w:rPr>
            </w:pPr>
          </w:p>
        </w:tc>
        <w:tc>
          <w:tcPr>
            <w:tcW w:w="992" w:type="dxa"/>
            <w:vMerge/>
          </w:tcPr>
          <w:p w14:paraId="7B0D1AAA"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E7A6414" w14:textId="639F75AA" w:rsidR="00224F12" w:rsidRPr="001C2E3D" w:rsidRDefault="00224F12" w:rsidP="00224F12">
            <w:pPr>
              <w:rPr>
                <w:rFonts w:ascii="Verdana" w:hAnsi="Verdana" w:cstheme="minorBidi"/>
                <w:sz w:val="18"/>
                <w:szCs w:val="18"/>
              </w:rPr>
            </w:pPr>
            <w:r w:rsidRPr="001C2E3D">
              <w:rPr>
                <w:rFonts w:ascii="Verdana" w:eastAsiaTheme="minorHAnsi" w:hAnsi="Verdana" w:cs="Arial"/>
                <w:color w:val="000000" w:themeColor="text1"/>
                <w:sz w:val="18"/>
                <w:szCs w:val="18"/>
              </w:rPr>
              <w:t xml:space="preserve">Staff are clear about the definitions and associated mitigating strategies relation to people who are classed as </w:t>
            </w:r>
            <w:r w:rsidRPr="001C2E3D">
              <w:rPr>
                <w:rFonts w:ascii="Verdana" w:eastAsiaTheme="minorHAnsi" w:hAnsi="Verdana" w:cs="Arial"/>
                <w:b/>
                <w:bCs/>
                <w:color w:val="000000" w:themeColor="text1"/>
                <w:sz w:val="18"/>
                <w:szCs w:val="18"/>
              </w:rPr>
              <w:t>clinically vulnerable</w:t>
            </w:r>
            <w:r w:rsidRPr="001C2E3D">
              <w:rPr>
                <w:rFonts w:ascii="Verdana" w:eastAsiaTheme="minorHAnsi" w:hAnsi="Verdana" w:cs="Arial"/>
                <w:color w:val="000000" w:themeColor="text1"/>
                <w:sz w:val="18"/>
                <w:szCs w:val="18"/>
              </w:rPr>
              <w:t xml:space="preserve"> and </w:t>
            </w:r>
            <w:r w:rsidRPr="001C2E3D">
              <w:rPr>
                <w:rFonts w:ascii="Verdana" w:eastAsiaTheme="minorHAnsi" w:hAnsi="Verdana" w:cs="Arial"/>
                <w:b/>
                <w:bCs/>
                <w:color w:val="000000" w:themeColor="text1"/>
                <w:sz w:val="18"/>
                <w:szCs w:val="18"/>
              </w:rPr>
              <w:t>clinically extremely vulnerable.</w:t>
            </w:r>
          </w:p>
        </w:tc>
        <w:tc>
          <w:tcPr>
            <w:tcW w:w="1134" w:type="dxa"/>
            <w:tcBorders>
              <w:top w:val="single" w:sz="4" w:space="0" w:color="auto"/>
              <w:left w:val="single" w:sz="4" w:space="0" w:color="auto"/>
              <w:bottom w:val="single" w:sz="4" w:space="0" w:color="auto"/>
              <w:right w:val="single" w:sz="4" w:space="0" w:color="auto"/>
            </w:tcBorders>
            <w:vAlign w:val="center"/>
          </w:tcPr>
          <w:p w14:paraId="185E489B" w14:textId="0B73F30F" w:rsidR="00224F12" w:rsidRDefault="00224F12" w:rsidP="00224F12">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74142704" w14:textId="145B760D" w:rsidR="00224F12" w:rsidRDefault="00C3583D"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4429B3F2" w14:textId="7ABC2A36"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EE92F8C" w14:textId="77777777" w:rsidR="00224F12" w:rsidRPr="007959C4" w:rsidRDefault="00224F12" w:rsidP="00224F12">
            <w:pPr>
              <w:jc w:val="center"/>
              <w:rPr>
                <w:rFonts w:ascii="Verdana" w:hAnsi="Verdana"/>
                <w:sz w:val="18"/>
                <w:szCs w:val="18"/>
              </w:rPr>
            </w:pPr>
          </w:p>
        </w:tc>
      </w:tr>
      <w:tr w:rsidR="00224F12" w:rsidRPr="007959C4" w14:paraId="0CA561C9" w14:textId="77777777"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15CBB90A" w14:textId="77777777" w:rsidR="00224F12" w:rsidRPr="007959C4" w:rsidRDefault="00224F12" w:rsidP="00224F12">
            <w:pPr>
              <w:rPr>
                <w:rFonts w:ascii="Verdana" w:hAnsi="Verdana" w:cs="Calibri"/>
                <w:b/>
                <w:color w:val="FF0000"/>
                <w:sz w:val="18"/>
                <w:szCs w:val="18"/>
              </w:rPr>
            </w:pPr>
          </w:p>
        </w:tc>
        <w:tc>
          <w:tcPr>
            <w:tcW w:w="992" w:type="dxa"/>
            <w:vMerge/>
          </w:tcPr>
          <w:p w14:paraId="43867ED0"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9BBC4A9" w14:textId="56FC89DA" w:rsidR="00224F12" w:rsidRPr="00993839" w:rsidRDefault="00224F12" w:rsidP="00224F12">
            <w:pPr>
              <w:pStyle w:val="NormalWeb"/>
              <w:shd w:val="clear" w:color="auto" w:fill="FFFFFF"/>
              <w:rPr>
                <w:rFonts w:ascii="Verdana" w:hAnsi="Verdana"/>
                <w:color w:val="000000" w:themeColor="text1"/>
                <w:sz w:val="18"/>
                <w:szCs w:val="18"/>
              </w:rPr>
            </w:pPr>
            <w:r w:rsidRPr="00993839">
              <w:rPr>
                <w:rFonts w:ascii="Verdana" w:hAnsi="Verdana" w:cs="Calibri"/>
                <w:color w:val="000000" w:themeColor="text1"/>
                <w:sz w:val="18"/>
                <w:szCs w:val="18"/>
              </w:rPr>
              <w:t>Additional guidance is sought from Public Health England regarding BAME staff</w:t>
            </w:r>
            <w:r>
              <w:rPr>
                <w:rFonts w:ascii="Verdana" w:hAnsi="Verdana" w:cs="Calibri"/>
                <w:color w:val="000000" w:themeColor="text1"/>
                <w:sz w:val="18"/>
                <w:szCs w:val="18"/>
              </w:rPr>
              <w:t>, where appropriate. If needed, a separate individual risk assessment will be written and agreed with individuals requesting one.</w:t>
            </w:r>
          </w:p>
        </w:tc>
        <w:tc>
          <w:tcPr>
            <w:tcW w:w="1134" w:type="dxa"/>
            <w:tcBorders>
              <w:top w:val="single" w:sz="4" w:space="0" w:color="auto"/>
              <w:left w:val="single" w:sz="4" w:space="0" w:color="auto"/>
              <w:bottom w:val="single" w:sz="4" w:space="0" w:color="auto"/>
              <w:right w:val="single" w:sz="4" w:space="0" w:color="auto"/>
            </w:tcBorders>
            <w:vAlign w:val="center"/>
          </w:tcPr>
          <w:p w14:paraId="53744BBA" w14:textId="1644E03A" w:rsidR="00224F12" w:rsidRDefault="00224F12" w:rsidP="00224F12">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2F8A1196" w14:textId="6E2706A0" w:rsidR="00224F12" w:rsidRDefault="00224F12"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ED17A5C" w14:textId="03A46188" w:rsidR="00224F12"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25501794" w14:textId="77777777" w:rsidR="00224F12" w:rsidRPr="007959C4" w:rsidRDefault="00224F12" w:rsidP="00224F12">
            <w:pPr>
              <w:jc w:val="center"/>
              <w:rPr>
                <w:rFonts w:ascii="Verdana" w:hAnsi="Verdana"/>
                <w:sz w:val="18"/>
                <w:szCs w:val="18"/>
              </w:rPr>
            </w:pPr>
          </w:p>
        </w:tc>
      </w:tr>
      <w:tr w:rsidR="00224F12" w:rsidRPr="007959C4" w14:paraId="044B03CB" w14:textId="77777777"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36F70BB7" w14:textId="77777777" w:rsidR="00224F12" w:rsidRPr="007959C4" w:rsidRDefault="00224F12" w:rsidP="00224F12">
            <w:pPr>
              <w:rPr>
                <w:rFonts w:ascii="Verdana" w:hAnsi="Verdana" w:cs="Calibri"/>
                <w:b/>
                <w:color w:val="FF0000"/>
                <w:sz w:val="18"/>
                <w:szCs w:val="18"/>
              </w:rPr>
            </w:pPr>
          </w:p>
        </w:tc>
        <w:tc>
          <w:tcPr>
            <w:tcW w:w="992" w:type="dxa"/>
            <w:vMerge/>
          </w:tcPr>
          <w:p w14:paraId="3E893AD4"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B759B90" w14:textId="0DD681BB" w:rsidR="00224F12" w:rsidRPr="001C2E3D" w:rsidRDefault="00224F12" w:rsidP="00224F12">
            <w:pPr>
              <w:rPr>
                <w:rFonts w:ascii="Verdana" w:hAnsi="Verdana" w:cstheme="minorBidi"/>
                <w:sz w:val="18"/>
                <w:szCs w:val="18"/>
              </w:rPr>
            </w:pPr>
            <w:r w:rsidRPr="001C2E3D">
              <w:rPr>
                <w:rFonts w:ascii="Verdana" w:hAnsi="Verdana"/>
                <w:sz w:val="18"/>
                <w:szCs w:val="18"/>
              </w:rPr>
              <w:t xml:space="preserve">Flexible and responsive use of teaching assistants to supervise classes </w:t>
            </w:r>
            <w:r>
              <w:rPr>
                <w:rFonts w:ascii="Verdana" w:hAnsi="Verdana"/>
                <w:sz w:val="18"/>
                <w:szCs w:val="18"/>
              </w:rPr>
              <w:t xml:space="preserve">and provide interventions </w:t>
            </w:r>
            <w:r w:rsidRPr="001C2E3D">
              <w:rPr>
                <w:rFonts w:ascii="Verdana" w:hAnsi="Verdana"/>
                <w:sz w:val="18"/>
                <w:szCs w:val="18"/>
              </w:rPr>
              <w:t>in place</w:t>
            </w:r>
          </w:p>
        </w:tc>
        <w:tc>
          <w:tcPr>
            <w:tcW w:w="1134" w:type="dxa"/>
            <w:tcBorders>
              <w:top w:val="single" w:sz="4" w:space="0" w:color="auto"/>
              <w:left w:val="single" w:sz="4" w:space="0" w:color="auto"/>
              <w:bottom w:val="single" w:sz="4" w:space="0" w:color="auto"/>
              <w:right w:val="single" w:sz="4" w:space="0" w:color="auto"/>
            </w:tcBorders>
            <w:vAlign w:val="center"/>
          </w:tcPr>
          <w:p w14:paraId="79DDC9D0" w14:textId="10ACDF56" w:rsidR="00224F12" w:rsidRDefault="00224F12" w:rsidP="00224F12">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4C941CFC" w14:textId="4ABF9EFC" w:rsidR="00224F12" w:rsidRDefault="00224F12"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928C317" w14:textId="1FAC6656"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5BD13780" w14:textId="77777777" w:rsidR="00224F12" w:rsidRPr="007959C4" w:rsidRDefault="00224F12" w:rsidP="00224F12">
            <w:pPr>
              <w:jc w:val="center"/>
              <w:rPr>
                <w:rFonts w:ascii="Verdana" w:hAnsi="Verdana"/>
                <w:sz w:val="18"/>
                <w:szCs w:val="18"/>
              </w:rPr>
            </w:pPr>
          </w:p>
        </w:tc>
      </w:tr>
      <w:tr w:rsidR="00224F12" w:rsidRPr="007959C4" w14:paraId="743EC938" w14:textId="3257EF24"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bottom w:val="single" w:sz="0" w:space="0" w:color="000000" w:themeColor="text1"/>
              <w:right w:val="single" w:sz="4" w:space="0" w:color="auto"/>
            </w:tcBorders>
          </w:tcPr>
          <w:p w14:paraId="064734BC" w14:textId="2FD5F8F5" w:rsidR="00224F12" w:rsidRPr="007959C4" w:rsidRDefault="00224F12" w:rsidP="00224F12">
            <w:pPr>
              <w:rPr>
                <w:rFonts w:ascii="Verdana" w:hAnsi="Verdana" w:cs="Calibri"/>
                <w:b/>
                <w:sz w:val="18"/>
                <w:szCs w:val="18"/>
              </w:rPr>
            </w:pPr>
            <w:r>
              <w:rPr>
                <w:rFonts w:ascii="Verdana" w:hAnsi="Verdana" w:cs="Calibri"/>
                <w:b/>
                <w:color w:val="FF0000"/>
                <w:sz w:val="18"/>
                <w:szCs w:val="18"/>
              </w:rPr>
              <w:t>Admin Staff</w:t>
            </w:r>
          </w:p>
        </w:tc>
        <w:tc>
          <w:tcPr>
            <w:tcW w:w="992" w:type="dxa"/>
            <w:vMerge w:val="restart"/>
            <w:tcBorders>
              <w:top w:val="single" w:sz="4" w:space="0" w:color="auto"/>
              <w:left w:val="single" w:sz="4" w:space="0" w:color="auto"/>
              <w:bottom w:val="single" w:sz="0" w:space="0" w:color="000000" w:themeColor="text1"/>
              <w:right w:val="single" w:sz="4" w:space="0" w:color="auto"/>
            </w:tcBorders>
            <w:shd w:val="clear" w:color="auto" w:fill="FF0000"/>
          </w:tcPr>
          <w:p w14:paraId="5A0BC69E"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B0A86BF" w14:textId="77777777" w:rsidR="00224F12" w:rsidRPr="001C2E3D" w:rsidRDefault="00224F12" w:rsidP="00224F12">
            <w:pPr>
              <w:rPr>
                <w:rFonts w:ascii="Verdana" w:hAnsi="Verdana"/>
                <w:sz w:val="18"/>
                <w:szCs w:val="18"/>
              </w:rPr>
            </w:pPr>
            <w:r w:rsidRPr="001C2E3D">
              <w:rPr>
                <w:rFonts w:ascii="Verdana" w:hAnsi="Verdana"/>
                <w:sz w:val="18"/>
                <w:szCs w:val="18"/>
              </w:rPr>
              <w:t>Social distancing point in reception area clearly set out</w:t>
            </w:r>
          </w:p>
          <w:p w14:paraId="3B256F8E" w14:textId="002D0CA8" w:rsidR="00224F12" w:rsidRPr="001C2E3D" w:rsidRDefault="00224F12" w:rsidP="00224F12">
            <w:pPr>
              <w:rPr>
                <w:rFonts w:ascii="Verdana" w:hAnsi="Verdana"/>
                <w:sz w:val="18"/>
                <w:szCs w:val="18"/>
              </w:rPr>
            </w:pPr>
            <w:r w:rsidRPr="001C2E3D">
              <w:rPr>
                <w:rFonts w:ascii="Verdana" w:hAnsi="Verdana"/>
                <w:sz w:val="18"/>
                <w:szCs w:val="18"/>
              </w:rPr>
              <w:t>Non-essential deliveries</w:t>
            </w:r>
            <w:r>
              <w:rPr>
                <w:rFonts w:ascii="Verdana" w:hAnsi="Verdana"/>
                <w:sz w:val="18"/>
                <w:szCs w:val="18"/>
              </w:rPr>
              <w:t>/</w:t>
            </w:r>
            <w:r w:rsidRPr="001C2E3D">
              <w:rPr>
                <w:rFonts w:ascii="Verdana" w:hAnsi="Verdana"/>
                <w:sz w:val="18"/>
                <w:szCs w:val="18"/>
              </w:rPr>
              <w:t xml:space="preserve">visitors to school are minimised </w:t>
            </w:r>
          </w:p>
          <w:p w14:paraId="5751FE9D" w14:textId="63535E6B" w:rsidR="00224F12" w:rsidRPr="001C2E3D" w:rsidRDefault="00224F12" w:rsidP="00224F12">
            <w:pPr>
              <w:rPr>
                <w:rFonts w:ascii="Verdana" w:hAnsi="Verdana"/>
                <w:sz w:val="18"/>
                <w:szCs w:val="18"/>
              </w:rPr>
            </w:pPr>
            <w:r w:rsidRPr="001C2E3D">
              <w:rPr>
                <w:rFonts w:ascii="Verdana" w:hAnsi="Verdana" w:cs="Arial"/>
                <w:sz w:val="18"/>
                <w:szCs w:val="18"/>
              </w:rPr>
              <w:t>Deliveries to school are managed effectively in a timely manner adhering to social distancing</w:t>
            </w:r>
          </w:p>
        </w:tc>
        <w:tc>
          <w:tcPr>
            <w:tcW w:w="1134" w:type="dxa"/>
            <w:tcBorders>
              <w:top w:val="single" w:sz="4" w:space="0" w:color="auto"/>
              <w:left w:val="single" w:sz="4" w:space="0" w:color="auto"/>
              <w:bottom w:val="single" w:sz="4" w:space="0" w:color="auto"/>
              <w:right w:val="single" w:sz="4" w:space="0" w:color="auto"/>
            </w:tcBorders>
            <w:vAlign w:val="center"/>
          </w:tcPr>
          <w:p w14:paraId="7FA1C2BE" w14:textId="105A26D6" w:rsidR="00224F12" w:rsidRPr="007959C4" w:rsidRDefault="00224F12" w:rsidP="00224F12">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7BB900EF" w14:textId="65B314F3" w:rsidR="00224F12" w:rsidRPr="007959C4" w:rsidRDefault="00C3583D"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365D23B" w14:textId="4592D63D"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27E1104" w14:textId="77777777" w:rsidR="00224F12" w:rsidRPr="007959C4" w:rsidRDefault="00224F12" w:rsidP="00224F12">
            <w:pPr>
              <w:jc w:val="center"/>
              <w:rPr>
                <w:rFonts w:ascii="Verdana" w:hAnsi="Verdana"/>
                <w:sz w:val="18"/>
                <w:szCs w:val="18"/>
              </w:rPr>
            </w:pPr>
          </w:p>
        </w:tc>
      </w:tr>
      <w:tr w:rsidR="00224F12" w:rsidRPr="007959C4" w14:paraId="61837FD8" w14:textId="77777777"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05E622D8" w14:textId="77777777" w:rsidR="00224F12" w:rsidRPr="007959C4" w:rsidRDefault="00224F12" w:rsidP="00224F12">
            <w:pPr>
              <w:rPr>
                <w:rFonts w:ascii="Verdana" w:hAnsi="Verdana" w:cs="Calibri"/>
                <w:b/>
                <w:color w:val="FF0000"/>
                <w:sz w:val="18"/>
                <w:szCs w:val="18"/>
              </w:rPr>
            </w:pPr>
          </w:p>
        </w:tc>
        <w:tc>
          <w:tcPr>
            <w:tcW w:w="992" w:type="dxa"/>
            <w:vMerge/>
          </w:tcPr>
          <w:p w14:paraId="68D371F0" w14:textId="77777777" w:rsidR="00224F12" w:rsidRPr="007959C4" w:rsidRDefault="00224F12" w:rsidP="00224F12">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4150F22" w14:textId="279710E1" w:rsidR="00224F12" w:rsidRPr="001C2E3D" w:rsidRDefault="00224F12" w:rsidP="00224F12">
            <w:pPr>
              <w:rPr>
                <w:rFonts w:ascii="Verdana" w:hAnsi="Verdana" w:cstheme="minorBidi"/>
                <w:sz w:val="18"/>
                <w:szCs w:val="18"/>
              </w:rPr>
            </w:pPr>
            <w:r w:rsidRPr="001C2E3D">
              <w:rPr>
                <w:rFonts w:ascii="Verdana" w:hAnsi="Verdana"/>
                <w:sz w:val="18"/>
                <w:szCs w:val="18"/>
              </w:rPr>
              <w:t>Guidance on being tested has been published to staff and parents</w:t>
            </w:r>
            <w:r>
              <w:rPr>
                <w:rFonts w:ascii="Verdana" w:hAnsi="Verdana"/>
                <w:sz w:val="18"/>
                <w:szCs w:val="18"/>
              </w:rPr>
              <w:t>. Trust registered with employer portal.</w:t>
            </w:r>
          </w:p>
        </w:tc>
        <w:tc>
          <w:tcPr>
            <w:tcW w:w="1134" w:type="dxa"/>
            <w:tcBorders>
              <w:top w:val="single" w:sz="4" w:space="0" w:color="auto"/>
              <w:left w:val="single" w:sz="4" w:space="0" w:color="auto"/>
              <w:bottom w:val="single" w:sz="4" w:space="0" w:color="auto"/>
              <w:right w:val="single" w:sz="4" w:space="0" w:color="auto"/>
            </w:tcBorders>
            <w:vAlign w:val="center"/>
          </w:tcPr>
          <w:p w14:paraId="66F2778C" w14:textId="696F4EFE" w:rsidR="00224F12" w:rsidRDefault="00224F12" w:rsidP="00224F12">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7EE11AC9" w14:textId="7BCEAAFE" w:rsidR="00224F12" w:rsidRDefault="00224F12" w:rsidP="00224F12">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1CCD8490" w14:textId="07C99F2E"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3633F63" w14:textId="77777777" w:rsidR="00224F12" w:rsidRPr="007959C4" w:rsidRDefault="00224F12" w:rsidP="00224F12">
            <w:pPr>
              <w:jc w:val="center"/>
              <w:rPr>
                <w:rFonts w:ascii="Verdana" w:hAnsi="Verdana"/>
                <w:sz w:val="18"/>
                <w:szCs w:val="18"/>
              </w:rPr>
            </w:pPr>
          </w:p>
        </w:tc>
      </w:tr>
      <w:tr w:rsidR="00224F12" w:rsidRPr="007959C4" w14:paraId="66C1BACE" w14:textId="695FB798"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bottom w:val="single" w:sz="0" w:space="0" w:color="000000" w:themeColor="text1"/>
              <w:right w:val="single" w:sz="4" w:space="0" w:color="auto"/>
            </w:tcBorders>
          </w:tcPr>
          <w:p w14:paraId="27BA547E" w14:textId="77777777" w:rsidR="00224F12" w:rsidRPr="007959C4" w:rsidRDefault="00224F12" w:rsidP="00224F12">
            <w:pPr>
              <w:rPr>
                <w:rFonts w:ascii="Verdana" w:hAnsi="Verdana" w:cs="Calibri"/>
                <w:b/>
                <w:sz w:val="18"/>
                <w:szCs w:val="18"/>
              </w:rPr>
            </w:pPr>
            <w:r w:rsidRPr="007959C4">
              <w:rPr>
                <w:rFonts w:ascii="Verdana" w:hAnsi="Verdana" w:cs="Calibri"/>
                <w:b/>
                <w:color w:val="FF0000"/>
                <w:sz w:val="18"/>
                <w:szCs w:val="18"/>
              </w:rPr>
              <w:t>PPE</w:t>
            </w:r>
          </w:p>
        </w:tc>
        <w:tc>
          <w:tcPr>
            <w:tcW w:w="992" w:type="dxa"/>
            <w:vMerge w:val="restart"/>
            <w:tcBorders>
              <w:top w:val="single" w:sz="4" w:space="0" w:color="auto"/>
              <w:left w:val="single" w:sz="4" w:space="0" w:color="auto"/>
              <w:bottom w:val="single" w:sz="0" w:space="0" w:color="000000" w:themeColor="text1"/>
              <w:right w:val="single" w:sz="4" w:space="0" w:color="auto"/>
            </w:tcBorders>
            <w:shd w:val="clear" w:color="auto" w:fill="FF0000"/>
          </w:tcPr>
          <w:p w14:paraId="0524508E" w14:textId="77777777" w:rsidR="00224F12" w:rsidRPr="007959C4" w:rsidRDefault="00224F12" w:rsidP="00224F12">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B737624" w14:textId="5CAB9E47" w:rsidR="00224F12" w:rsidRPr="001C2E3D" w:rsidRDefault="00224F12" w:rsidP="00224F12">
            <w:pPr>
              <w:rPr>
                <w:rFonts w:ascii="Verdana" w:hAnsi="Verdana"/>
                <w:sz w:val="18"/>
                <w:szCs w:val="18"/>
              </w:rPr>
            </w:pPr>
            <w:r w:rsidRPr="001C2E3D">
              <w:rPr>
                <w:rFonts w:ascii="Verdana" w:hAnsi="Verdana" w:cstheme="minorBidi"/>
                <w:sz w:val="18"/>
                <w:szCs w:val="18"/>
              </w:rPr>
              <w:t>Pupils whose care routinely already involves the use of PPE due to their intimate care needs should continue to receive their care in the same way</w:t>
            </w:r>
            <w:r>
              <w:rPr>
                <w:rFonts w:ascii="Verdana" w:hAnsi="Verdana" w:cstheme="minorBidi"/>
                <w:sz w:val="18"/>
                <w:szCs w:val="18"/>
              </w:rPr>
              <w:t>. None currently in school – may change when EYFS start. Staff to follow provided guidance should the need for nappy changing or intimate care arise.</w:t>
            </w:r>
          </w:p>
        </w:tc>
        <w:tc>
          <w:tcPr>
            <w:tcW w:w="1134" w:type="dxa"/>
            <w:tcBorders>
              <w:top w:val="single" w:sz="4" w:space="0" w:color="auto"/>
              <w:left w:val="single" w:sz="4" w:space="0" w:color="auto"/>
              <w:bottom w:val="single" w:sz="4" w:space="0" w:color="auto"/>
              <w:right w:val="single" w:sz="4" w:space="0" w:color="auto"/>
            </w:tcBorders>
            <w:vAlign w:val="center"/>
          </w:tcPr>
          <w:p w14:paraId="678807B6" w14:textId="4D13C910" w:rsidR="00224F12" w:rsidRPr="007959C4" w:rsidRDefault="00224F12" w:rsidP="00224F12">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689CB9A4" w14:textId="39237CD3" w:rsidR="00224F12" w:rsidRPr="007959C4" w:rsidRDefault="00224F12"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F8AB154" w14:textId="6C869CF9"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181326DA" w14:textId="77777777" w:rsidR="00224F12" w:rsidRPr="007959C4" w:rsidRDefault="00224F12" w:rsidP="00224F12">
            <w:pPr>
              <w:jc w:val="center"/>
              <w:rPr>
                <w:rFonts w:ascii="Verdana" w:hAnsi="Verdana"/>
                <w:sz w:val="18"/>
                <w:szCs w:val="18"/>
              </w:rPr>
            </w:pPr>
          </w:p>
        </w:tc>
      </w:tr>
      <w:tr w:rsidR="00224F12" w:rsidRPr="007959C4" w14:paraId="5EFA8737" w14:textId="77777777"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6E5F924C" w14:textId="77777777" w:rsidR="00224F12" w:rsidRPr="007959C4" w:rsidRDefault="00224F12" w:rsidP="00224F12">
            <w:pPr>
              <w:rPr>
                <w:rFonts w:ascii="Verdana" w:hAnsi="Verdana" w:cs="Calibri"/>
                <w:sz w:val="18"/>
                <w:szCs w:val="18"/>
              </w:rPr>
            </w:pPr>
          </w:p>
        </w:tc>
        <w:tc>
          <w:tcPr>
            <w:tcW w:w="992" w:type="dxa"/>
            <w:vMerge/>
          </w:tcPr>
          <w:p w14:paraId="637C6DBC"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1BA9C87" w14:textId="77777777" w:rsidR="00224F12" w:rsidRDefault="00224F12" w:rsidP="00224F12">
            <w:pPr>
              <w:rPr>
                <w:rFonts w:ascii="Verdana" w:hAnsi="Verdana" w:cstheme="minorBidi"/>
                <w:sz w:val="18"/>
                <w:szCs w:val="18"/>
              </w:rPr>
            </w:pPr>
            <w:r>
              <w:rPr>
                <w:rFonts w:ascii="Verdana" w:hAnsi="Verdana" w:cstheme="minorBidi"/>
                <w:sz w:val="18"/>
                <w:szCs w:val="18"/>
              </w:rPr>
              <w:t>Ensure all staff are fully aware of procedures around wearing face coverings, including safe disposal, putting on, removing and storing.</w:t>
            </w:r>
          </w:p>
          <w:p w14:paraId="0603A670" w14:textId="47098296" w:rsidR="00224F12" w:rsidRDefault="00224F12" w:rsidP="00224F12">
            <w:pPr>
              <w:pStyle w:val="ListParagraph"/>
              <w:numPr>
                <w:ilvl w:val="0"/>
                <w:numId w:val="24"/>
              </w:numPr>
              <w:rPr>
                <w:rFonts w:ascii="Verdana" w:hAnsi="Verdana" w:cstheme="minorBidi"/>
                <w:sz w:val="18"/>
                <w:szCs w:val="18"/>
              </w:rPr>
            </w:pPr>
            <w:r>
              <w:rPr>
                <w:rFonts w:ascii="Verdana" w:hAnsi="Verdana" w:cstheme="minorBidi"/>
                <w:sz w:val="18"/>
                <w:szCs w:val="18"/>
              </w:rPr>
              <w:t>All disposal masks should be placed in green bins unless the wearer has symptoms</w:t>
            </w:r>
          </w:p>
          <w:p w14:paraId="52E38111" w14:textId="44F3AA6A" w:rsidR="00224F12" w:rsidRDefault="00224F12" w:rsidP="00224F12">
            <w:pPr>
              <w:pStyle w:val="ListParagraph"/>
              <w:numPr>
                <w:ilvl w:val="0"/>
                <w:numId w:val="24"/>
              </w:numPr>
              <w:rPr>
                <w:rFonts w:ascii="Verdana" w:hAnsi="Verdana" w:cstheme="minorBidi"/>
                <w:sz w:val="18"/>
                <w:szCs w:val="18"/>
              </w:rPr>
            </w:pPr>
            <w:r>
              <w:rPr>
                <w:rFonts w:ascii="Verdana" w:hAnsi="Verdana" w:cstheme="minorBidi"/>
                <w:sz w:val="18"/>
                <w:szCs w:val="18"/>
              </w:rPr>
              <w:t>No masks should be placed in recycling bins</w:t>
            </w:r>
          </w:p>
          <w:p w14:paraId="418D01C1" w14:textId="687D5589" w:rsidR="00224F12" w:rsidRDefault="00224F12" w:rsidP="00224F12">
            <w:pPr>
              <w:pStyle w:val="ListParagraph"/>
              <w:numPr>
                <w:ilvl w:val="0"/>
                <w:numId w:val="24"/>
              </w:numPr>
              <w:rPr>
                <w:rFonts w:ascii="Verdana" w:hAnsi="Verdana" w:cstheme="minorBidi"/>
                <w:sz w:val="18"/>
                <w:szCs w:val="18"/>
              </w:rPr>
            </w:pPr>
            <w:r>
              <w:rPr>
                <w:rFonts w:ascii="Verdana" w:hAnsi="Verdana" w:cstheme="minorBidi"/>
                <w:sz w:val="18"/>
                <w:szCs w:val="18"/>
              </w:rPr>
              <w:t>If the wearer has symptoms they should be disposed of as all materials that may have been in contact with symptomatic adults/children – separate bin bag, tied, another bin bag, stored in suitable place for 72 hours (See Site Officer)</w:t>
            </w:r>
          </w:p>
          <w:p w14:paraId="0DDA7E2F" w14:textId="77777777" w:rsidR="00224F12" w:rsidRDefault="00224F12" w:rsidP="00224F12">
            <w:pPr>
              <w:pStyle w:val="ListParagraph"/>
              <w:numPr>
                <w:ilvl w:val="0"/>
                <w:numId w:val="24"/>
              </w:numPr>
              <w:rPr>
                <w:rFonts w:ascii="Verdana" w:hAnsi="Verdana" w:cstheme="minorBidi"/>
                <w:sz w:val="18"/>
                <w:szCs w:val="18"/>
              </w:rPr>
            </w:pPr>
            <w:r>
              <w:rPr>
                <w:rFonts w:ascii="Verdana" w:hAnsi="Verdana" w:cstheme="minorBidi"/>
                <w:sz w:val="18"/>
                <w:szCs w:val="18"/>
              </w:rPr>
              <w:t>Reusable face masks should be stored in a sealed plastic bag between use,</w:t>
            </w:r>
          </w:p>
          <w:p w14:paraId="63E9CBE7" w14:textId="77777777" w:rsidR="00224F12" w:rsidRDefault="00224F12" w:rsidP="00224F12">
            <w:pPr>
              <w:pStyle w:val="ListParagraph"/>
              <w:numPr>
                <w:ilvl w:val="0"/>
                <w:numId w:val="24"/>
              </w:numPr>
              <w:rPr>
                <w:rFonts w:ascii="Verdana" w:hAnsi="Verdana" w:cstheme="minorBidi"/>
                <w:sz w:val="18"/>
                <w:szCs w:val="18"/>
              </w:rPr>
            </w:pPr>
            <w:r>
              <w:rPr>
                <w:rFonts w:ascii="Verdana" w:hAnsi="Verdana" w:cstheme="minorBidi"/>
                <w:sz w:val="18"/>
                <w:szCs w:val="18"/>
              </w:rPr>
              <w:t>Always wash hands before putting on or removing,</w:t>
            </w:r>
          </w:p>
          <w:p w14:paraId="1B0AD357" w14:textId="77777777" w:rsidR="00224F12" w:rsidRDefault="00224F12" w:rsidP="00224F12">
            <w:pPr>
              <w:pStyle w:val="ListParagraph"/>
              <w:numPr>
                <w:ilvl w:val="0"/>
                <w:numId w:val="24"/>
              </w:numPr>
              <w:rPr>
                <w:rFonts w:ascii="Verdana" w:hAnsi="Verdana" w:cstheme="minorBidi"/>
                <w:sz w:val="18"/>
                <w:szCs w:val="18"/>
              </w:rPr>
            </w:pPr>
            <w:r>
              <w:rPr>
                <w:rFonts w:ascii="Verdana" w:hAnsi="Verdana" w:cstheme="minorBidi"/>
                <w:sz w:val="18"/>
                <w:szCs w:val="18"/>
              </w:rPr>
              <w:t>Damp masks should not be worn, but replaced carefully</w:t>
            </w:r>
          </w:p>
          <w:p w14:paraId="378AB684" w14:textId="7455C6B1" w:rsidR="00224F12" w:rsidRPr="009579B6" w:rsidRDefault="00224F12" w:rsidP="00224F12">
            <w:pPr>
              <w:rPr>
                <w:rFonts w:ascii="Verdana" w:hAnsi="Verdana" w:cstheme="minorBidi"/>
                <w:sz w:val="18"/>
                <w:szCs w:val="18"/>
              </w:rPr>
            </w:pPr>
            <w:r>
              <w:rPr>
                <w:rFonts w:ascii="Verdana" w:hAnsi="Verdana" w:cstheme="minorBidi"/>
                <w:sz w:val="18"/>
                <w:szCs w:val="18"/>
              </w:rPr>
              <w:t xml:space="preserve">(See </w:t>
            </w:r>
            <w:hyperlink r:id="rId21" w:history="1">
              <w:r w:rsidRPr="0001751B">
                <w:rPr>
                  <w:rStyle w:val="Hyperlink"/>
                  <w:rFonts w:ascii="Verdana" w:hAnsi="Verdana" w:cstheme="minorBidi"/>
                  <w:sz w:val="18"/>
                  <w:szCs w:val="18"/>
                </w:rPr>
                <w:t>Face Coverings in Education</w:t>
              </w:r>
            </w:hyperlink>
            <w:r>
              <w:rPr>
                <w:rFonts w:ascii="Verdana" w:hAnsi="Verdana" w:cstheme="minorBidi"/>
                <w:sz w:val="18"/>
                <w:szCs w:val="18"/>
              </w:rPr>
              <w:t xml:space="preserve"> for further guidance)</w:t>
            </w:r>
          </w:p>
        </w:tc>
        <w:tc>
          <w:tcPr>
            <w:tcW w:w="1134" w:type="dxa"/>
            <w:tcBorders>
              <w:top w:val="single" w:sz="4" w:space="0" w:color="auto"/>
              <w:left w:val="single" w:sz="4" w:space="0" w:color="auto"/>
              <w:bottom w:val="single" w:sz="4" w:space="0" w:color="auto"/>
              <w:right w:val="single" w:sz="4" w:space="0" w:color="auto"/>
            </w:tcBorders>
            <w:vAlign w:val="center"/>
          </w:tcPr>
          <w:p w14:paraId="5F88AB09" w14:textId="147C5FD4" w:rsidR="00224F12" w:rsidRDefault="00224F12" w:rsidP="00224F12">
            <w:pPr>
              <w:jc w:val="center"/>
              <w:rPr>
                <w:rFonts w:ascii="Verdana" w:hAnsi="Verdana"/>
                <w:sz w:val="18"/>
                <w:szCs w:val="18"/>
              </w:rPr>
            </w:pPr>
            <w:r>
              <w:rPr>
                <w:rFonts w:ascii="Verdana" w:hAnsi="Verdana"/>
                <w:sz w:val="18"/>
                <w:szCs w:val="18"/>
              </w:rPr>
              <w:t>Staff meeting visitors or attending school gate at drop off and pick up</w:t>
            </w:r>
          </w:p>
        </w:tc>
        <w:tc>
          <w:tcPr>
            <w:tcW w:w="1418" w:type="dxa"/>
            <w:tcBorders>
              <w:top w:val="single" w:sz="4" w:space="0" w:color="auto"/>
              <w:left w:val="single" w:sz="4" w:space="0" w:color="auto"/>
              <w:bottom w:val="single" w:sz="4" w:space="0" w:color="auto"/>
              <w:right w:val="single" w:sz="4" w:space="0" w:color="auto"/>
            </w:tcBorders>
            <w:vAlign w:val="center"/>
          </w:tcPr>
          <w:p w14:paraId="1916643E" w14:textId="5914D0BF" w:rsidR="00224F12" w:rsidRDefault="00224F12"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B106E8D" w14:textId="66281A2A" w:rsidR="00224F12"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106DCA67" w14:textId="77777777" w:rsidR="00224F12" w:rsidRPr="007959C4" w:rsidRDefault="00224F12" w:rsidP="00224F12">
            <w:pPr>
              <w:jc w:val="center"/>
              <w:rPr>
                <w:rFonts w:ascii="Verdana" w:hAnsi="Verdana"/>
                <w:sz w:val="18"/>
                <w:szCs w:val="18"/>
              </w:rPr>
            </w:pPr>
          </w:p>
        </w:tc>
      </w:tr>
      <w:tr w:rsidR="00224F12" w:rsidRPr="007959C4" w14:paraId="604D33B5" w14:textId="31C62A80"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31286221" w14:textId="77777777" w:rsidR="00224F12" w:rsidRPr="007959C4" w:rsidRDefault="00224F12" w:rsidP="00224F12">
            <w:pPr>
              <w:rPr>
                <w:rFonts w:ascii="Verdana" w:hAnsi="Verdana" w:cs="Calibri"/>
                <w:sz w:val="18"/>
                <w:szCs w:val="18"/>
              </w:rPr>
            </w:pPr>
          </w:p>
        </w:tc>
        <w:tc>
          <w:tcPr>
            <w:tcW w:w="992" w:type="dxa"/>
            <w:vMerge/>
          </w:tcPr>
          <w:p w14:paraId="0B55E9D0"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9C35F7C" w14:textId="24121541" w:rsidR="00224F12" w:rsidRPr="007959C4" w:rsidRDefault="00224F12" w:rsidP="00224F12">
            <w:pPr>
              <w:rPr>
                <w:rFonts w:ascii="Verdana" w:hAnsi="Verdana"/>
                <w:sz w:val="18"/>
                <w:szCs w:val="18"/>
              </w:rPr>
            </w:pPr>
            <w:r w:rsidRPr="007959C4">
              <w:rPr>
                <w:rFonts w:ascii="Verdana" w:hAnsi="Verdana" w:cstheme="minorBidi"/>
                <w:sz w:val="18"/>
                <w:szCs w:val="18"/>
              </w:rPr>
              <w:t>Re-usable PPE should be thoroughly cleaned after use and not shared between staff.</w:t>
            </w:r>
            <w:r>
              <w:rPr>
                <w:rFonts w:ascii="Verdana" w:hAnsi="Verdana" w:cstheme="minorBid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32E897" w14:textId="5610C3C8" w:rsidR="00224F12" w:rsidRPr="007959C4" w:rsidRDefault="00224F12" w:rsidP="00224F12">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7711F32C" w14:textId="5C33BD20" w:rsidR="00224F12" w:rsidRPr="007959C4" w:rsidRDefault="00224F12"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6AAC4D1" w14:textId="51F731D0"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1A5937E9" w14:textId="77777777" w:rsidR="00224F12" w:rsidRPr="007959C4" w:rsidRDefault="00224F12" w:rsidP="00224F12">
            <w:pPr>
              <w:jc w:val="center"/>
              <w:rPr>
                <w:rFonts w:ascii="Verdana" w:hAnsi="Verdana"/>
                <w:sz w:val="18"/>
                <w:szCs w:val="18"/>
              </w:rPr>
            </w:pPr>
          </w:p>
        </w:tc>
      </w:tr>
      <w:tr w:rsidR="00224F12" w:rsidRPr="007959C4" w14:paraId="3CB90E7D" w14:textId="6BC29D17" w:rsidTr="3F0B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Pr>
          <w:p w14:paraId="0CC57FEC" w14:textId="77777777" w:rsidR="00224F12" w:rsidRPr="007959C4" w:rsidRDefault="00224F12" w:rsidP="00224F12">
            <w:pPr>
              <w:rPr>
                <w:rFonts w:ascii="Verdana" w:hAnsi="Verdana" w:cs="Calibri"/>
                <w:sz w:val="18"/>
                <w:szCs w:val="18"/>
              </w:rPr>
            </w:pPr>
          </w:p>
        </w:tc>
        <w:tc>
          <w:tcPr>
            <w:tcW w:w="992" w:type="dxa"/>
            <w:vMerge/>
          </w:tcPr>
          <w:p w14:paraId="2A37A6C9" w14:textId="77777777" w:rsidR="00224F12" w:rsidRPr="007959C4" w:rsidRDefault="00224F12" w:rsidP="00224F12">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5C50334" w14:textId="48B76DBC" w:rsidR="00224F12" w:rsidRPr="007959C4" w:rsidRDefault="00224F12" w:rsidP="00224F12">
            <w:pPr>
              <w:rPr>
                <w:rFonts w:ascii="Verdana" w:hAnsi="Verdana" w:cstheme="minorBidi"/>
                <w:sz w:val="18"/>
                <w:szCs w:val="18"/>
              </w:rPr>
            </w:pPr>
            <w:r w:rsidRPr="007959C4">
              <w:rPr>
                <w:rFonts w:ascii="Verdana" w:hAnsi="Verdana" w:cstheme="minorBidi"/>
                <w:sz w:val="18"/>
                <w:szCs w:val="18"/>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w:t>
            </w:r>
            <w:r>
              <w:rPr>
                <w:rFonts w:ascii="Verdana" w:hAnsi="Verdana" w:cstheme="minorBidi"/>
                <w:sz w:val="18"/>
                <w:szCs w:val="18"/>
              </w:rPr>
              <w:t xml:space="preserve">School has been provided with visors and these are available. </w:t>
            </w:r>
          </w:p>
          <w:p w14:paraId="2E5B4791" w14:textId="33744D2F" w:rsidR="00224F12" w:rsidRPr="007959C4" w:rsidRDefault="00224F12" w:rsidP="00224F12">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ED555B2" w14:textId="35A39D11" w:rsidR="00224F12" w:rsidRPr="007959C4" w:rsidRDefault="00224F12" w:rsidP="00224F12">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59458D91" w14:textId="60CD6E1D" w:rsidR="00224F12" w:rsidRPr="007959C4" w:rsidRDefault="00224F12" w:rsidP="00224F12">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C54CFE9" w14:textId="133ECE6F" w:rsidR="00224F12" w:rsidRPr="007959C4" w:rsidRDefault="00224F12" w:rsidP="00224F12">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hemeFill="accent4"/>
          </w:tcPr>
          <w:p w14:paraId="24116515" w14:textId="77777777" w:rsidR="00224F12" w:rsidRPr="007959C4" w:rsidRDefault="00224F12" w:rsidP="00224F12">
            <w:pPr>
              <w:jc w:val="center"/>
              <w:rPr>
                <w:rFonts w:ascii="Verdana" w:hAnsi="Verdana"/>
                <w:sz w:val="18"/>
                <w:szCs w:val="18"/>
              </w:rPr>
            </w:pPr>
          </w:p>
        </w:tc>
      </w:tr>
    </w:tbl>
    <w:p w14:paraId="4CEB0B91" w14:textId="702792FD" w:rsidR="004D252E" w:rsidRDefault="004D252E"/>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63A5A997" w14:textId="77777777" w:rsidTr="00DD4CFE">
        <w:trPr>
          <w:trHeight w:val="465"/>
          <w:tblHeader/>
        </w:trPr>
        <w:tc>
          <w:tcPr>
            <w:tcW w:w="988" w:type="dxa"/>
            <w:tcBorders>
              <w:bottom w:val="single" w:sz="4" w:space="0" w:color="auto"/>
            </w:tcBorders>
            <w:shd w:val="clear" w:color="auto" w:fill="D9E2F3" w:themeFill="accent1" w:themeFillTint="33"/>
          </w:tcPr>
          <w:p w14:paraId="11A7C33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6BF7FFF2"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8686E7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0962EF07"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3378959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340EB41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331FBD15"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7959C4" w14:paraId="2245C393" w14:textId="686BC0A0"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407B4C1E" w14:textId="6F197929" w:rsidR="003E3C66" w:rsidRPr="007959C4" w:rsidRDefault="003E3C66" w:rsidP="007C60B7">
            <w:pPr>
              <w:rPr>
                <w:rFonts w:ascii="Verdana" w:hAnsi="Verdana" w:cs="Calibri"/>
                <w:b/>
                <w:color w:val="FF0000"/>
                <w:sz w:val="18"/>
                <w:szCs w:val="18"/>
              </w:rPr>
            </w:pPr>
            <w:r w:rsidRPr="007959C4">
              <w:rPr>
                <w:rFonts w:ascii="Verdana" w:hAnsi="Verdana" w:cs="Calibri"/>
                <w:b/>
                <w:color w:val="FF0000"/>
                <w:sz w:val="18"/>
                <w:szCs w:val="18"/>
              </w:rPr>
              <w:t>Clean</w:t>
            </w:r>
            <w:r>
              <w:rPr>
                <w:rFonts w:ascii="Verdana" w:hAnsi="Verdana" w:cs="Calibri"/>
                <w:b/>
                <w:color w:val="FF0000"/>
                <w:sz w:val="18"/>
                <w:szCs w:val="18"/>
              </w:rPr>
              <w:t>.</w:t>
            </w:r>
          </w:p>
        </w:tc>
        <w:tc>
          <w:tcPr>
            <w:tcW w:w="992" w:type="dxa"/>
            <w:vMerge w:val="restart"/>
            <w:tcBorders>
              <w:top w:val="single" w:sz="4" w:space="0" w:color="auto"/>
              <w:left w:val="single" w:sz="4" w:space="0" w:color="auto"/>
              <w:right w:val="single" w:sz="4" w:space="0" w:color="auto"/>
            </w:tcBorders>
            <w:shd w:val="clear" w:color="auto" w:fill="FF0000"/>
          </w:tcPr>
          <w:p w14:paraId="2AF524E2"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F59D7C0" w14:textId="78322029" w:rsidR="003E3C66" w:rsidRPr="007959C4" w:rsidRDefault="003E3C66" w:rsidP="007C60B7">
            <w:pPr>
              <w:rPr>
                <w:rFonts w:ascii="Verdana" w:hAnsi="Verdana"/>
                <w:sz w:val="18"/>
                <w:szCs w:val="18"/>
              </w:rPr>
            </w:pPr>
            <w:r>
              <w:rPr>
                <w:rFonts w:ascii="Verdana" w:hAnsi="Verdana"/>
                <w:sz w:val="18"/>
                <w:szCs w:val="18"/>
              </w:rPr>
              <w:t>E</w:t>
            </w:r>
            <w:r w:rsidRPr="007959C4">
              <w:rPr>
                <w:rFonts w:ascii="Verdana" w:hAnsi="Verdana"/>
                <w:sz w:val="18"/>
                <w:szCs w:val="18"/>
              </w:rPr>
              <w:t xml:space="preserve">nhanced cleaning schedule </w:t>
            </w:r>
            <w:r>
              <w:rPr>
                <w:rFonts w:ascii="Verdana" w:hAnsi="Verdana"/>
                <w:sz w:val="18"/>
                <w:szCs w:val="18"/>
              </w:rPr>
              <w:t>in place</w:t>
            </w:r>
            <w:r w:rsidRPr="007959C4">
              <w:rPr>
                <w:rFonts w:ascii="Verdana" w:hAnsi="Verdana"/>
                <w:sz w:val="18"/>
                <w:szCs w:val="18"/>
              </w:rPr>
              <w:t xml:space="preserve"> (for example, how often, when/if an additional clean is necessary) and how </w:t>
            </w:r>
            <w:r>
              <w:rPr>
                <w:rFonts w:ascii="Verdana" w:hAnsi="Verdana"/>
                <w:sz w:val="18"/>
                <w:szCs w:val="18"/>
              </w:rPr>
              <w:t>to</w:t>
            </w:r>
            <w:r w:rsidRPr="007959C4">
              <w:rPr>
                <w:rFonts w:ascii="Verdana" w:hAnsi="Verdana"/>
                <w:sz w:val="18"/>
                <w:szCs w:val="18"/>
              </w:rPr>
              <w:t xml:space="preserve"> ensure sufficiency of supplies.</w:t>
            </w:r>
            <w:r w:rsidR="00B74BAC">
              <w:rPr>
                <w:rFonts w:ascii="Verdana" w:hAnsi="Verdana"/>
                <w:sz w:val="18"/>
                <w:szCs w:val="18"/>
              </w:rPr>
              <w:t xml:space="preserve"> Additional cleaner employed 10 hours per week to cover gaps in provision.</w:t>
            </w:r>
          </w:p>
        </w:tc>
        <w:tc>
          <w:tcPr>
            <w:tcW w:w="1134" w:type="dxa"/>
            <w:tcBorders>
              <w:top w:val="single" w:sz="4" w:space="0" w:color="auto"/>
              <w:left w:val="single" w:sz="4" w:space="0" w:color="auto"/>
              <w:bottom w:val="single" w:sz="4" w:space="0" w:color="auto"/>
              <w:right w:val="single" w:sz="4" w:space="0" w:color="auto"/>
            </w:tcBorders>
            <w:vAlign w:val="center"/>
          </w:tcPr>
          <w:p w14:paraId="14B6D651" w14:textId="08C83BD7" w:rsidR="003E3C66" w:rsidRPr="007959C4"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454894AD" w14:textId="1DD01838" w:rsidR="003E3C66" w:rsidRPr="007959C4" w:rsidRDefault="00415F1D" w:rsidP="007C60B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C7C93FB" w14:textId="7C93DE58" w:rsidR="003E3C66" w:rsidRPr="007959C4" w:rsidRDefault="003E3C66" w:rsidP="007C60B7">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8C99936" w14:textId="77777777" w:rsidR="003E3C66" w:rsidRPr="007959C4" w:rsidRDefault="003E3C66" w:rsidP="007C60B7">
            <w:pPr>
              <w:jc w:val="center"/>
              <w:rPr>
                <w:rFonts w:ascii="Verdana" w:hAnsi="Verdana"/>
                <w:sz w:val="18"/>
                <w:szCs w:val="18"/>
              </w:rPr>
            </w:pPr>
          </w:p>
        </w:tc>
      </w:tr>
      <w:tr w:rsidR="003E3C66" w:rsidRPr="007959C4" w14:paraId="4481487B" w14:textId="3907735A"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E58D323"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789DB98B"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9BB5779" w14:textId="75095878" w:rsidR="003E3C66" w:rsidRPr="007959C4" w:rsidRDefault="003E3C66" w:rsidP="007C60B7">
            <w:pPr>
              <w:rPr>
                <w:rFonts w:ascii="Verdana" w:hAnsi="Verdana" w:cs="Calibri"/>
                <w:sz w:val="18"/>
                <w:szCs w:val="18"/>
              </w:rPr>
            </w:pPr>
            <w:r>
              <w:rPr>
                <w:rFonts w:ascii="Verdana" w:hAnsi="Verdana" w:cs="Calibri"/>
                <w:sz w:val="18"/>
                <w:szCs w:val="18"/>
              </w:rPr>
              <w:t xml:space="preserve">Create cleaning guidance: </w:t>
            </w:r>
            <w:r w:rsidRPr="007959C4">
              <w:rPr>
                <w:rFonts w:ascii="Verdana" w:hAnsi="Verdana" w:cs="Calibri"/>
                <w:sz w:val="18"/>
                <w:szCs w:val="18"/>
              </w:rPr>
              <w:t>More frequent cleaning procedures should be in place across the site, particularly in communal areas and at touch points including:</w:t>
            </w:r>
          </w:p>
          <w:p w14:paraId="7C273109" w14:textId="20568C02"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Taps and washing facilities,</w:t>
            </w:r>
          </w:p>
          <w:p w14:paraId="3D46070A" w14:textId="3345DAB4"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Toilet flush and seats,</w:t>
            </w:r>
          </w:p>
          <w:p w14:paraId="19BD1B9B" w14:textId="19E40B27"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Door handles and push plates,</w:t>
            </w:r>
          </w:p>
          <w:p w14:paraId="43CC5CD2" w14:textId="5C8C8FE3"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Handrails on staircases and corridors,</w:t>
            </w:r>
          </w:p>
          <w:p w14:paraId="4E44A353" w14:textId="0293E065"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 xml:space="preserve">All areas used for eating must be thoroughly cleaned at the end of each break, </w:t>
            </w:r>
          </w:p>
          <w:p w14:paraId="6FDE142D" w14:textId="13E52DC6"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Telephone equipment,</w:t>
            </w:r>
          </w:p>
          <w:p w14:paraId="59299CBC" w14:textId="35B907B9"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Keyboards, photocopiers and other office equipment, classroom desks and chairs.</w:t>
            </w:r>
          </w:p>
          <w:p w14:paraId="12065C13" w14:textId="73FDA8D5" w:rsidR="003E3C66" w:rsidRPr="007959C4" w:rsidRDefault="003E3C66" w:rsidP="007C60B7">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6F3725D" w14:textId="77777777" w:rsidR="003E3C66" w:rsidRDefault="003E3C66" w:rsidP="007C60B7">
            <w:pPr>
              <w:jc w:val="center"/>
              <w:rPr>
                <w:rFonts w:ascii="Verdana" w:hAnsi="Verdana"/>
                <w:sz w:val="18"/>
                <w:szCs w:val="18"/>
              </w:rPr>
            </w:pPr>
            <w:r>
              <w:rPr>
                <w:rFonts w:ascii="Verdana" w:hAnsi="Verdana"/>
                <w:sz w:val="18"/>
                <w:szCs w:val="18"/>
              </w:rPr>
              <w:t>Site Officer/</w:t>
            </w:r>
          </w:p>
          <w:p w14:paraId="19070844" w14:textId="7E142C46" w:rsidR="003E3C66" w:rsidRPr="007959C4" w:rsidRDefault="003E3C66" w:rsidP="007C60B7">
            <w:pPr>
              <w:jc w:val="center"/>
              <w:rPr>
                <w:rFonts w:ascii="Verdana" w:hAnsi="Verdana"/>
                <w:sz w:val="18"/>
                <w:szCs w:val="18"/>
              </w:rPr>
            </w:pPr>
            <w:r w:rsidRPr="007959C4">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3DD4D77E" w14:textId="533DEF10" w:rsidR="003E3C66" w:rsidRPr="007959C4" w:rsidRDefault="003E3C66" w:rsidP="007C60B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95BDEDB" w14:textId="4FC5DF03" w:rsidR="003E3C66" w:rsidRPr="007959C4" w:rsidRDefault="003E3C66" w:rsidP="007C60B7">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DE10927" w14:textId="77777777" w:rsidR="003E3C66" w:rsidRPr="007959C4" w:rsidRDefault="003E3C66" w:rsidP="007C60B7">
            <w:pPr>
              <w:jc w:val="center"/>
              <w:rPr>
                <w:rFonts w:ascii="Verdana" w:hAnsi="Verdana"/>
                <w:sz w:val="18"/>
                <w:szCs w:val="18"/>
              </w:rPr>
            </w:pPr>
          </w:p>
        </w:tc>
      </w:tr>
      <w:tr w:rsidR="003E3C66" w:rsidRPr="007959C4" w14:paraId="0563D2CC" w14:textId="6D29059E"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2EC6771E"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82F8B88" w14:textId="77777777" w:rsidR="003E3C66" w:rsidRPr="007959C4" w:rsidRDefault="003E3C66" w:rsidP="007C60B7">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AE43A77" w14:textId="029C143A" w:rsidR="003E3C66" w:rsidRPr="00207CCA" w:rsidRDefault="003E3C66" w:rsidP="007C60B7">
            <w:pPr>
              <w:rPr>
                <w:rFonts w:ascii="Verdana" w:hAnsi="Verdana" w:cs="Calibri"/>
                <w:strike/>
                <w:sz w:val="18"/>
                <w:szCs w:val="18"/>
              </w:rPr>
            </w:pPr>
            <w:r w:rsidRPr="00207CCA">
              <w:rPr>
                <w:rFonts w:ascii="Verdana" w:hAnsi="Verdana" w:cs="Calibri"/>
                <w:strike/>
                <w:sz w:val="18"/>
                <w:szCs w:val="18"/>
              </w:rPr>
              <w:t>If informed that someone has tested positive with Covid-19 then any area/room they have accessed should undergo a thorough clean</w:t>
            </w:r>
            <w:r w:rsidR="00383C83" w:rsidRPr="00207CCA">
              <w:rPr>
                <w:rFonts w:ascii="Verdana" w:hAnsi="Verdana" w:cs="Calibri"/>
                <w:strike/>
                <w:sz w:val="18"/>
                <w:szCs w:val="18"/>
              </w:rPr>
              <w:t xml:space="preserve"> or be left vacant for 72 hours if that is not possible</w:t>
            </w:r>
            <w:r w:rsidRPr="00207CCA">
              <w:rPr>
                <w:rFonts w:ascii="Verdana" w:hAnsi="Verdana" w:cs="Calibri"/>
                <w:strike/>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0A3B00F" w14:textId="522A402C" w:rsidR="003E3C66" w:rsidRPr="007959C4"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52A61E91" w14:textId="5DBEF337" w:rsidR="003E3C66" w:rsidRPr="007959C4" w:rsidRDefault="003E3C66" w:rsidP="007C60B7">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49EF88E7" w14:textId="33325EAB" w:rsidR="003E3C66" w:rsidRPr="007959C4" w:rsidRDefault="003E3C66" w:rsidP="007C60B7">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9C96054" w14:textId="77777777" w:rsidR="003E3C66" w:rsidRPr="007959C4" w:rsidRDefault="003E3C66" w:rsidP="007C60B7">
            <w:pPr>
              <w:jc w:val="center"/>
              <w:rPr>
                <w:rFonts w:ascii="Verdana" w:hAnsi="Verdana"/>
                <w:sz w:val="18"/>
                <w:szCs w:val="18"/>
              </w:rPr>
            </w:pPr>
          </w:p>
        </w:tc>
      </w:tr>
      <w:tr w:rsidR="003E3C66" w:rsidRPr="007959C4" w14:paraId="56968A9F" w14:textId="1D815FF1"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19A9D85"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3F6B053E"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243F750" w14:textId="01857FDE" w:rsidR="003E3C66" w:rsidRPr="007959C4" w:rsidRDefault="003E3C66" w:rsidP="007C60B7">
            <w:pPr>
              <w:rPr>
                <w:rFonts w:ascii="Verdana" w:hAnsi="Verdana" w:cs="Calibri"/>
                <w:sz w:val="18"/>
                <w:szCs w:val="18"/>
              </w:rPr>
            </w:pPr>
            <w:r w:rsidRPr="007959C4">
              <w:rPr>
                <w:rFonts w:ascii="Verdana" w:hAnsi="Verdana" w:cs="Calibri"/>
                <w:sz w:val="18"/>
                <w:szCs w:val="18"/>
              </w:rPr>
              <w:t>Ensure the COSHH risk assessment for cleaning/caretaker activities has identified the correct process and PPE to be worn.</w:t>
            </w:r>
          </w:p>
        </w:tc>
        <w:tc>
          <w:tcPr>
            <w:tcW w:w="1134" w:type="dxa"/>
            <w:tcBorders>
              <w:top w:val="single" w:sz="4" w:space="0" w:color="auto"/>
              <w:left w:val="single" w:sz="4" w:space="0" w:color="auto"/>
              <w:bottom w:val="single" w:sz="4" w:space="0" w:color="auto"/>
              <w:right w:val="single" w:sz="4" w:space="0" w:color="auto"/>
            </w:tcBorders>
            <w:vAlign w:val="center"/>
          </w:tcPr>
          <w:p w14:paraId="44737F3F" w14:textId="5F2F26CE" w:rsidR="003E3C66" w:rsidRPr="007959C4"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1DE55CCB" w14:textId="7D3F9075" w:rsidR="003E3C66" w:rsidRPr="007959C4" w:rsidRDefault="00415F1D" w:rsidP="007C60B7">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0325A779" w14:textId="2E669E2A" w:rsidR="003E3C66" w:rsidRPr="007959C4" w:rsidRDefault="003E3C66" w:rsidP="007C60B7">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74A69D6" w14:textId="77777777" w:rsidR="003E3C66" w:rsidRPr="007959C4" w:rsidRDefault="003E3C66" w:rsidP="007C60B7">
            <w:pPr>
              <w:jc w:val="center"/>
              <w:rPr>
                <w:rFonts w:ascii="Verdana" w:hAnsi="Verdana"/>
                <w:sz w:val="18"/>
                <w:szCs w:val="18"/>
              </w:rPr>
            </w:pPr>
          </w:p>
        </w:tc>
      </w:tr>
      <w:tr w:rsidR="003E3C66" w:rsidRPr="007959C4" w14:paraId="441877A8" w14:textId="4CCADC95"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850E268"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352ACAD"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EEE89A4" w14:textId="090E60F1" w:rsidR="003E3C66" w:rsidRPr="00207CCA" w:rsidRDefault="003E3C66" w:rsidP="007C60B7">
            <w:pPr>
              <w:rPr>
                <w:rFonts w:ascii="Verdana" w:hAnsi="Verdana" w:cs="Calibri"/>
                <w:strike/>
                <w:sz w:val="18"/>
                <w:szCs w:val="18"/>
              </w:rPr>
            </w:pPr>
            <w:r w:rsidRPr="00207CCA">
              <w:rPr>
                <w:rFonts w:ascii="Verdana" w:hAnsi="Verdana" w:cs="Calibri"/>
                <w:strike/>
                <w:sz w:val="18"/>
                <w:szCs w:val="18"/>
              </w:rPr>
              <w:t>Identify any outdoor play equipment to be used/restricted and establish cleaning and management procedures as necessary – issue guidance</w:t>
            </w:r>
          </w:p>
        </w:tc>
        <w:tc>
          <w:tcPr>
            <w:tcW w:w="1134" w:type="dxa"/>
            <w:tcBorders>
              <w:top w:val="single" w:sz="4" w:space="0" w:color="auto"/>
              <w:left w:val="single" w:sz="4" w:space="0" w:color="auto"/>
              <w:bottom w:val="single" w:sz="4" w:space="0" w:color="auto"/>
              <w:right w:val="single" w:sz="4" w:space="0" w:color="auto"/>
            </w:tcBorders>
            <w:vAlign w:val="center"/>
          </w:tcPr>
          <w:p w14:paraId="57972052" w14:textId="66861683" w:rsidR="003E3C66" w:rsidRDefault="003E3C66" w:rsidP="007C60B7">
            <w:pPr>
              <w:jc w:val="center"/>
              <w:rPr>
                <w:rFonts w:ascii="Verdana" w:hAnsi="Verdana"/>
                <w:sz w:val="18"/>
                <w:szCs w:val="18"/>
              </w:rPr>
            </w:pPr>
            <w:r>
              <w:rPr>
                <w:rFonts w:ascii="Verdana" w:hAnsi="Verdana"/>
                <w:sz w:val="18"/>
                <w:szCs w:val="18"/>
              </w:rPr>
              <w:t>Site Officer/</w:t>
            </w:r>
          </w:p>
          <w:p w14:paraId="502338F0" w14:textId="6185EF7D" w:rsidR="003E3C66" w:rsidRPr="007959C4" w:rsidRDefault="003E3C66" w:rsidP="007C60B7">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724C305E" w14:textId="6B22EFC4" w:rsidR="003E3C66" w:rsidRPr="007959C4" w:rsidRDefault="003E3C66" w:rsidP="007C60B7">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6FE8768A" w14:textId="31CE7525" w:rsidR="003E3C66" w:rsidRPr="007959C4" w:rsidRDefault="003E3C66" w:rsidP="007C60B7">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D7D0F8E" w14:textId="77777777" w:rsidR="003E3C66" w:rsidRPr="007959C4" w:rsidRDefault="003E3C66" w:rsidP="007C60B7">
            <w:pPr>
              <w:jc w:val="center"/>
              <w:rPr>
                <w:rFonts w:ascii="Verdana" w:hAnsi="Verdana"/>
                <w:sz w:val="18"/>
                <w:szCs w:val="18"/>
              </w:rPr>
            </w:pPr>
          </w:p>
        </w:tc>
      </w:tr>
      <w:tr w:rsidR="00D20B28" w:rsidRPr="007959C4" w14:paraId="03D584C3"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F356ECC" w14:textId="77777777" w:rsidR="00D20B28" w:rsidRPr="007959C4" w:rsidRDefault="00D20B28" w:rsidP="00D20B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FE83166" w14:textId="77777777" w:rsidR="00D20B28" w:rsidRPr="007959C4" w:rsidRDefault="00D20B28" w:rsidP="00D20B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9BBCCC0" w14:textId="0D27E690" w:rsidR="00D20B28" w:rsidDel="006D2F1F" w:rsidRDefault="00D20B28" w:rsidP="00D20B28">
            <w:pPr>
              <w:rPr>
                <w:rFonts w:ascii="Verdana" w:hAnsi="Verdana" w:cs="Calibri"/>
                <w:sz w:val="18"/>
                <w:szCs w:val="18"/>
              </w:rPr>
            </w:pPr>
            <w:r>
              <w:rPr>
                <w:rFonts w:ascii="Verdana" w:hAnsi="Verdana" w:cs="Calibri"/>
                <w:sz w:val="18"/>
                <w:szCs w:val="18"/>
              </w:rPr>
              <w:t>Increase hours of cleaning staff so that there is someone on site as much as possible, and with a remit of ongoing cleaning of touch plates, toilets etc.</w:t>
            </w:r>
          </w:p>
        </w:tc>
        <w:tc>
          <w:tcPr>
            <w:tcW w:w="1134" w:type="dxa"/>
            <w:tcBorders>
              <w:top w:val="single" w:sz="4" w:space="0" w:color="auto"/>
              <w:left w:val="single" w:sz="4" w:space="0" w:color="auto"/>
              <w:bottom w:val="single" w:sz="4" w:space="0" w:color="auto"/>
              <w:right w:val="single" w:sz="4" w:space="0" w:color="auto"/>
            </w:tcBorders>
            <w:vAlign w:val="center"/>
          </w:tcPr>
          <w:p w14:paraId="14AAD285" w14:textId="7E0B11B1" w:rsidR="00D20B28" w:rsidRDefault="00D20B28" w:rsidP="00D20B28">
            <w:pPr>
              <w:jc w:val="center"/>
              <w:rPr>
                <w:rFonts w:ascii="Verdana" w:hAnsi="Verdana"/>
                <w:sz w:val="18"/>
                <w:szCs w:val="18"/>
              </w:rPr>
            </w:pPr>
            <w:r>
              <w:rPr>
                <w:rFonts w:ascii="Verdana" w:hAnsi="Verdana"/>
                <w:sz w:val="18"/>
                <w:szCs w:val="18"/>
              </w:rPr>
              <w:t>HT/Site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785AF9F3" w14:textId="7D70BDB7" w:rsidR="00D20B28" w:rsidRDefault="00415F1D" w:rsidP="00D20B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533E3F9" w14:textId="356A338A" w:rsidR="00D20B28" w:rsidRDefault="00D20B28" w:rsidP="00D20B28">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2BDBBAC" w14:textId="77777777" w:rsidR="00D20B28" w:rsidRPr="007959C4" w:rsidRDefault="00D20B28" w:rsidP="00D20B28">
            <w:pPr>
              <w:jc w:val="center"/>
              <w:rPr>
                <w:rFonts w:ascii="Verdana" w:hAnsi="Verdana"/>
                <w:sz w:val="18"/>
                <w:szCs w:val="18"/>
              </w:rPr>
            </w:pPr>
          </w:p>
        </w:tc>
      </w:tr>
      <w:tr w:rsidR="0005548C" w:rsidRPr="007959C4" w14:paraId="4BAE4F2D" w14:textId="77777777" w:rsidTr="00744B41">
        <w:trPr>
          <w:trHeight w:val="463"/>
        </w:trPr>
        <w:tc>
          <w:tcPr>
            <w:tcW w:w="988" w:type="dxa"/>
            <w:vMerge/>
            <w:tcBorders>
              <w:left w:val="single" w:sz="4" w:space="0" w:color="auto"/>
              <w:right w:val="single" w:sz="4" w:space="0" w:color="auto"/>
            </w:tcBorders>
          </w:tcPr>
          <w:p w14:paraId="4E33E499" w14:textId="77777777" w:rsidR="0005548C" w:rsidRPr="007959C4" w:rsidRDefault="0005548C" w:rsidP="0005548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7D59846" w14:textId="77777777" w:rsidR="0005548C" w:rsidRPr="007959C4" w:rsidRDefault="0005548C" w:rsidP="0005548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83F9557" w14:textId="1569D348" w:rsidR="0005548C" w:rsidRPr="007959C4" w:rsidRDefault="0005548C" w:rsidP="0005548C">
            <w:pPr>
              <w:rPr>
                <w:rFonts w:ascii="Verdana" w:hAnsi="Verdana" w:cs="Calibri"/>
                <w:sz w:val="18"/>
                <w:szCs w:val="18"/>
              </w:rPr>
            </w:pPr>
            <w:r>
              <w:rPr>
                <w:rFonts w:ascii="Verdana" w:hAnsi="Verdana" w:cs="Calibri"/>
                <w:sz w:val="18"/>
                <w:szCs w:val="18"/>
              </w:rPr>
              <w:t>Ensure all staff and children are aware of, and promoting’ the ‘Catch it, bin it, kill it’ system of control and using bins appropriately around school. Ensure prominent display of reminders.</w:t>
            </w:r>
          </w:p>
        </w:tc>
        <w:tc>
          <w:tcPr>
            <w:tcW w:w="1134" w:type="dxa"/>
            <w:tcBorders>
              <w:top w:val="single" w:sz="4" w:space="0" w:color="auto"/>
              <w:left w:val="single" w:sz="4" w:space="0" w:color="auto"/>
              <w:bottom w:val="single" w:sz="4" w:space="0" w:color="auto"/>
              <w:right w:val="single" w:sz="4" w:space="0" w:color="auto"/>
            </w:tcBorders>
            <w:vAlign w:val="center"/>
          </w:tcPr>
          <w:p w14:paraId="5A50F143" w14:textId="51738E0E" w:rsidR="0005548C" w:rsidRDefault="0005548C" w:rsidP="0005548C">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6E447C31" w14:textId="6C192A0F" w:rsidR="0005548C" w:rsidRDefault="0005548C" w:rsidP="0005548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45D505F" w14:textId="36711860" w:rsidR="0005548C" w:rsidRDefault="0005548C" w:rsidP="0005548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1AE12DFF" w14:textId="77777777" w:rsidR="0005548C" w:rsidRPr="007959C4" w:rsidRDefault="0005548C" w:rsidP="0005548C">
            <w:pPr>
              <w:jc w:val="center"/>
              <w:rPr>
                <w:rFonts w:ascii="Verdana" w:hAnsi="Verdana"/>
                <w:sz w:val="18"/>
                <w:szCs w:val="18"/>
              </w:rPr>
            </w:pPr>
          </w:p>
        </w:tc>
      </w:tr>
      <w:tr w:rsidR="0005548C" w:rsidRPr="007959C4" w14:paraId="1CECAC0F" w14:textId="5848CB9A"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817D945" w14:textId="77777777" w:rsidR="0005548C" w:rsidRPr="007959C4" w:rsidRDefault="0005548C" w:rsidP="0005548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D29A443" w14:textId="77777777" w:rsidR="0005548C" w:rsidRPr="007959C4" w:rsidRDefault="0005548C" w:rsidP="0005548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C0E364" w14:textId="66D9B35F" w:rsidR="0005548C" w:rsidRPr="007959C4" w:rsidRDefault="0005548C" w:rsidP="0005548C">
            <w:pPr>
              <w:rPr>
                <w:rFonts w:ascii="Verdana" w:hAnsi="Verdana" w:cs="Calibri"/>
                <w:sz w:val="18"/>
                <w:szCs w:val="18"/>
              </w:rPr>
            </w:pPr>
            <w:r w:rsidRPr="007959C4">
              <w:rPr>
                <w:rFonts w:ascii="Verdana" w:hAnsi="Verdana" w:cs="Calibri"/>
                <w:sz w:val="18"/>
                <w:szCs w:val="18"/>
              </w:rPr>
              <w:t>Appropriate controls are in place to ensure the suitable sanitisation of pupil’s hands following breaks, before meals and following the use of toilets.</w:t>
            </w:r>
            <w:r>
              <w:rPr>
                <w:rFonts w:ascii="Verdana" w:hAnsi="Verdana" w:cs="Calibri"/>
                <w:sz w:val="18"/>
                <w:szCs w:val="18"/>
              </w:rPr>
              <w:t xml:space="preserve"> Children can bring and manage own sanitiser.</w:t>
            </w:r>
          </w:p>
        </w:tc>
        <w:tc>
          <w:tcPr>
            <w:tcW w:w="1134" w:type="dxa"/>
            <w:tcBorders>
              <w:top w:val="single" w:sz="4" w:space="0" w:color="auto"/>
              <w:left w:val="single" w:sz="4" w:space="0" w:color="auto"/>
              <w:bottom w:val="single" w:sz="4" w:space="0" w:color="auto"/>
              <w:right w:val="single" w:sz="4" w:space="0" w:color="auto"/>
            </w:tcBorders>
            <w:vAlign w:val="center"/>
          </w:tcPr>
          <w:p w14:paraId="69E037F6" w14:textId="27BD150D" w:rsidR="0005548C" w:rsidRPr="007959C4" w:rsidRDefault="0005548C" w:rsidP="0005548C">
            <w:pPr>
              <w:jc w:val="center"/>
              <w:rPr>
                <w:rFonts w:ascii="Verdana" w:hAnsi="Verdana"/>
                <w:sz w:val="18"/>
                <w:szCs w:val="18"/>
              </w:rPr>
            </w:pPr>
            <w:r>
              <w:rPr>
                <w:rFonts w:ascii="Verdana" w:hAnsi="Verdana"/>
                <w:sz w:val="18"/>
                <w:szCs w:val="18"/>
              </w:rPr>
              <w:t>Site Officer/staff</w:t>
            </w:r>
          </w:p>
        </w:tc>
        <w:tc>
          <w:tcPr>
            <w:tcW w:w="1418" w:type="dxa"/>
            <w:tcBorders>
              <w:top w:val="single" w:sz="4" w:space="0" w:color="auto"/>
              <w:left w:val="single" w:sz="4" w:space="0" w:color="auto"/>
              <w:bottom w:val="single" w:sz="4" w:space="0" w:color="auto"/>
              <w:right w:val="single" w:sz="4" w:space="0" w:color="auto"/>
            </w:tcBorders>
            <w:vAlign w:val="center"/>
          </w:tcPr>
          <w:p w14:paraId="59CFC0E4" w14:textId="255CFA63" w:rsidR="0005548C" w:rsidRPr="007959C4" w:rsidRDefault="00415F1D" w:rsidP="0005548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227D395" w14:textId="3724AFAE" w:rsidR="0005548C" w:rsidRPr="007959C4" w:rsidRDefault="0005548C" w:rsidP="0005548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BB7BBFE" w14:textId="77777777" w:rsidR="0005548C" w:rsidRPr="007959C4" w:rsidRDefault="0005548C" w:rsidP="0005548C">
            <w:pPr>
              <w:jc w:val="center"/>
              <w:rPr>
                <w:rFonts w:ascii="Verdana" w:hAnsi="Verdana"/>
                <w:sz w:val="18"/>
                <w:szCs w:val="18"/>
              </w:rPr>
            </w:pPr>
          </w:p>
        </w:tc>
      </w:tr>
      <w:tr w:rsidR="0005548C" w:rsidRPr="007959C4" w14:paraId="1181C993" w14:textId="77777777" w:rsidTr="00744B41">
        <w:trPr>
          <w:trHeight w:val="463"/>
        </w:trPr>
        <w:tc>
          <w:tcPr>
            <w:tcW w:w="988" w:type="dxa"/>
            <w:vMerge/>
            <w:tcBorders>
              <w:left w:val="single" w:sz="4" w:space="0" w:color="auto"/>
              <w:right w:val="single" w:sz="4" w:space="0" w:color="auto"/>
            </w:tcBorders>
          </w:tcPr>
          <w:p w14:paraId="0C717803" w14:textId="77777777" w:rsidR="0005548C" w:rsidRPr="007959C4" w:rsidRDefault="0005548C" w:rsidP="0005548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815C4B5" w14:textId="77777777" w:rsidR="0005548C" w:rsidRPr="007959C4" w:rsidRDefault="0005548C" w:rsidP="0005548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62847BD" w14:textId="09B5B4DD" w:rsidR="0005548C" w:rsidRPr="007959C4" w:rsidRDefault="0005548C" w:rsidP="0005548C">
            <w:pPr>
              <w:rPr>
                <w:rFonts w:ascii="Verdana" w:hAnsi="Verdana" w:cs="Calibri"/>
                <w:sz w:val="18"/>
                <w:szCs w:val="18"/>
              </w:rPr>
            </w:pPr>
            <w:r>
              <w:rPr>
                <w:rFonts w:ascii="Verdana" w:hAnsi="Verdana" w:cs="Calibri"/>
                <w:sz w:val="18"/>
                <w:szCs w:val="18"/>
              </w:rPr>
              <w:t>Everyone must wash their hands thoroughly for 20 seconds with soap and running water or use hand sanitiser after any contact with someone who is unwell.</w:t>
            </w:r>
          </w:p>
        </w:tc>
        <w:tc>
          <w:tcPr>
            <w:tcW w:w="1134" w:type="dxa"/>
            <w:tcBorders>
              <w:top w:val="single" w:sz="4" w:space="0" w:color="auto"/>
              <w:left w:val="single" w:sz="4" w:space="0" w:color="auto"/>
              <w:bottom w:val="single" w:sz="4" w:space="0" w:color="auto"/>
              <w:right w:val="single" w:sz="4" w:space="0" w:color="auto"/>
            </w:tcBorders>
            <w:vAlign w:val="center"/>
          </w:tcPr>
          <w:p w14:paraId="025524C3" w14:textId="48C47D6B" w:rsidR="0005548C" w:rsidRDefault="0005548C" w:rsidP="0005548C">
            <w:pPr>
              <w:jc w:val="center"/>
              <w:rPr>
                <w:rFonts w:ascii="Verdana" w:hAnsi="Verdana"/>
                <w:sz w:val="18"/>
                <w:szCs w:val="18"/>
              </w:rPr>
            </w:pPr>
            <w:r>
              <w:rPr>
                <w:rFonts w:ascii="Verdana" w:hAnsi="Verdana"/>
                <w:sz w:val="18"/>
                <w:szCs w:val="18"/>
              </w:rPr>
              <w:t>All staff and pupils</w:t>
            </w:r>
          </w:p>
        </w:tc>
        <w:tc>
          <w:tcPr>
            <w:tcW w:w="1418" w:type="dxa"/>
            <w:tcBorders>
              <w:top w:val="single" w:sz="4" w:space="0" w:color="auto"/>
              <w:left w:val="single" w:sz="4" w:space="0" w:color="auto"/>
              <w:bottom w:val="single" w:sz="4" w:space="0" w:color="auto"/>
              <w:right w:val="single" w:sz="4" w:space="0" w:color="auto"/>
            </w:tcBorders>
            <w:vAlign w:val="center"/>
          </w:tcPr>
          <w:p w14:paraId="176FED23" w14:textId="2BE15CF4" w:rsidR="0005548C" w:rsidRDefault="0005548C" w:rsidP="0005548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BE91635" w14:textId="3DDC3BFB" w:rsidR="0005548C" w:rsidRDefault="0005548C" w:rsidP="0005548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7805CC76" w14:textId="77777777" w:rsidR="0005548C" w:rsidRPr="007959C4" w:rsidRDefault="0005548C" w:rsidP="0005548C">
            <w:pPr>
              <w:jc w:val="center"/>
              <w:rPr>
                <w:rFonts w:ascii="Verdana" w:hAnsi="Verdana"/>
                <w:sz w:val="18"/>
                <w:szCs w:val="18"/>
              </w:rPr>
            </w:pPr>
          </w:p>
        </w:tc>
      </w:tr>
      <w:tr w:rsidR="0005548C" w:rsidRPr="007959C4" w14:paraId="5F0F7B28" w14:textId="77777777" w:rsidTr="00744B41">
        <w:trPr>
          <w:trHeight w:val="463"/>
        </w:trPr>
        <w:tc>
          <w:tcPr>
            <w:tcW w:w="988" w:type="dxa"/>
            <w:vMerge/>
            <w:tcBorders>
              <w:left w:val="single" w:sz="4" w:space="0" w:color="auto"/>
              <w:right w:val="single" w:sz="4" w:space="0" w:color="auto"/>
            </w:tcBorders>
          </w:tcPr>
          <w:p w14:paraId="543AADDF" w14:textId="77777777" w:rsidR="0005548C" w:rsidRPr="007959C4" w:rsidRDefault="0005548C" w:rsidP="0005548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6A2D318E" w14:textId="77777777" w:rsidR="0005548C" w:rsidRPr="007959C4" w:rsidRDefault="0005548C" w:rsidP="0005548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2D303DA" w14:textId="75DAC170" w:rsidR="0005548C" w:rsidRDefault="0005548C" w:rsidP="0005548C">
            <w:pPr>
              <w:rPr>
                <w:rFonts w:ascii="Verdana" w:hAnsi="Verdana" w:cs="Calibri"/>
                <w:sz w:val="18"/>
                <w:szCs w:val="18"/>
              </w:rPr>
            </w:pPr>
            <w:r>
              <w:rPr>
                <w:rFonts w:ascii="Verdana" w:hAnsi="Verdana" w:cs="Calibri"/>
                <w:sz w:val="18"/>
                <w:szCs w:val="18"/>
              </w:rPr>
              <w:t>Any staff or children who do not wish to use hand sanitiser provided by school should either bring their own from home, and not share it, or use soap and water and hand wash for 20 seconds.</w:t>
            </w:r>
          </w:p>
        </w:tc>
        <w:tc>
          <w:tcPr>
            <w:tcW w:w="1134" w:type="dxa"/>
            <w:tcBorders>
              <w:top w:val="single" w:sz="4" w:space="0" w:color="auto"/>
              <w:left w:val="single" w:sz="4" w:space="0" w:color="auto"/>
              <w:bottom w:val="single" w:sz="4" w:space="0" w:color="auto"/>
              <w:right w:val="single" w:sz="4" w:space="0" w:color="auto"/>
            </w:tcBorders>
            <w:vAlign w:val="center"/>
          </w:tcPr>
          <w:p w14:paraId="5447B848" w14:textId="3EB9752B" w:rsidR="0005548C" w:rsidRDefault="0005548C" w:rsidP="0005548C">
            <w:pPr>
              <w:jc w:val="center"/>
              <w:rPr>
                <w:rFonts w:ascii="Verdana" w:hAnsi="Verdana"/>
                <w:sz w:val="18"/>
                <w:szCs w:val="18"/>
              </w:rPr>
            </w:pPr>
            <w:r>
              <w:rPr>
                <w:rFonts w:ascii="Verdana" w:hAnsi="Verdana"/>
                <w:sz w:val="18"/>
                <w:szCs w:val="18"/>
              </w:rPr>
              <w:t>All staff and pupils</w:t>
            </w:r>
          </w:p>
        </w:tc>
        <w:tc>
          <w:tcPr>
            <w:tcW w:w="1418" w:type="dxa"/>
            <w:tcBorders>
              <w:top w:val="single" w:sz="4" w:space="0" w:color="auto"/>
              <w:left w:val="single" w:sz="4" w:space="0" w:color="auto"/>
              <w:bottom w:val="single" w:sz="4" w:space="0" w:color="auto"/>
              <w:right w:val="single" w:sz="4" w:space="0" w:color="auto"/>
            </w:tcBorders>
            <w:vAlign w:val="center"/>
          </w:tcPr>
          <w:p w14:paraId="5E75862F" w14:textId="391644CC" w:rsidR="0005548C" w:rsidRDefault="0005548C" w:rsidP="0005548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DA9A5B8" w14:textId="265A1B28" w:rsidR="0005548C" w:rsidRDefault="0005548C" w:rsidP="0005548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50476C38" w14:textId="77777777" w:rsidR="0005548C" w:rsidRPr="007959C4" w:rsidRDefault="0005548C" w:rsidP="0005548C">
            <w:pPr>
              <w:jc w:val="center"/>
              <w:rPr>
                <w:rFonts w:ascii="Verdana" w:hAnsi="Verdana"/>
                <w:sz w:val="18"/>
                <w:szCs w:val="18"/>
              </w:rPr>
            </w:pPr>
          </w:p>
        </w:tc>
      </w:tr>
      <w:tr w:rsidR="0005548C" w:rsidRPr="007959C4" w14:paraId="5B2475EE" w14:textId="77777777" w:rsidTr="0018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4665330" w14:textId="77777777" w:rsidR="0005548C" w:rsidRPr="007959C4" w:rsidRDefault="0005548C" w:rsidP="0005548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64921D4B" w14:textId="77777777" w:rsidR="0005548C" w:rsidRPr="007959C4" w:rsidRDefault="0005548C" w:rsidP="0005548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CB97BA8" w14:textId="77777777" w:rsidR="0005548C" w:rsidRDefault="0005548C" w:rsidP="0005548C">
            <w:pPr>
              <w:rPr>
                <w:rFonts w:ascii="Verdana" w:hAnsi="Verdana" w:cs="Calibri"/>
                <w:sz w:val="18"/>
                <w:szCs w:val="18"/>
              </w:rPr>
            </w:pPr>
            <w:r>
              <w:rPr>
                <w:rFonts w:ascii="Verdana" w:hAnsi="Verdana" w:cs="Calibri"/>
                <w:sz w:val="18"/>
                <w:szCs w:val="18"/>
              </w:rPr>
              <w:t>Current government advice is that face coverings should not be worn by pupils ay primary school. Children arriving at school wearing a face covering should be shown the correct way to remove and dispense of it before entering school and washing/sanitising their hands immediately. Children wearing re-sable face coverings to school should remove them appropriately and place them in a re-sealable plastic bag for storage prior to entering school and wash/sanitise their hands immediately. No requests to wear them.</w:t>
            </w:r>
          </w:p>
          <w:p w14:paraId="547AC3AD" w14:textId="6A2AF302" w:rsidR="0005548C" w:rsidRDefault="0005548C" w:rsidP="0005548C">
            <w:pPr>
              <w:rPr>
                <w:rFonts w:ascii="Verdana" w:hAnsi="Verdana"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B1A03D" w14:textId="1BFD8AEC" w:rsidR="0005548C" w:rsidRDefault="0005548C" w:rsidP="0005548C">
            <w:pPr>
              <w:jc w:val="center"/>
              <w:rPr>
                <w:rFonts w:ascii="Verdana" w:hAnsi="Verdana"/>
                <w:sz w:val="18"/>
                <w:szCs w:val="18"/>
              </w:rPr>
            </w:pPr>
            <w:r>
              <w:rPr>
                <w:rFonts w:ascii="Verdana" w:hAnsi="Verdana"/>
                <w:sz w:val="18"/>
                <w:szCs w:val="18"/>
              </w:rPr>
              <w:t>SLT to all parents</w:t>
            </w:r>
          </w:p>
        </w:tc>
        <w:tc>
          <w:tcPr>
            <w:tcW w:w="1418" w:type="dxa"/>
            <w:tcBorders>
              <w:top w:val="single" w:sz="4" w:space="0" w:color="auto"/>
              <w:left w:val="single" w:sz="4" w:space="0" w:color="auto"/>
              <w:bottom w:val="single" w:sz="4" w:space="0" w:color="auto"/>
              <w:right w:val="single" w:sz="4" w:space="0" w:color="auto"/>
            </w:tcBorders>
            <w:vAlign w:val="center"/>
          </w:tcPr>
          <w:p w14:paraId="2D5CF637" w14:textId="4982DFFB" w:rsidR="0005548C" w:rsidRDefault="00415F1D" w:rsidP="0005548C">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625E5C58" w14:textId="3640A527" w:rsidR="0005548C" w:rsidRDefault="0005548C" w:rsidP="0005548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90976EE" w14:textId="77777777" w:rsidR="0005548C" w:rsidRPr="007959C4" w:rsidRDefault="0005548C" w:rsidP="0005548C">
            <w:pPr>
              <w:jc w:val="center"/>
              <w:rPr>
                <w:rFonts w:ascii="Verdana" w:hAnsi="Verdana"/>
                <w:sz w:val="18"/>
                <w:szCs w:val="18"/>
              </w:rPr>
            </w:pPr>
          </w:p>
        </w:tc>
      </w:tr>
      <w:tr w:rsidR="0005548C" w:rsidRPr="007959C4" w14:paraId="38E31299" w14:textId="77777777" w:rsidTr="00797135">
        <w:trPr>
          <w:trHeight w:val="463"/>
        </w:trPr>
        <w:tc>
          <w:tcPr>
            <w:tcW w:w="988" w:type="dxa"/>
            <w:vMerge/>
            <w:tcBorders>
              <w:left w:val="single" w:sz="4" w:space="0" w:color="auto"/>
              <w:right w:val="single" w:sz="4" w:space="0" w:color="auto"/>
            </w:tcBorders>
          </w:tcPr>
          <w:p w14:paraId="19988CA6" w14:textId="77777777" w:rsidR="0005548C" w:rsidRPr="007959C4" w:rsidRDefault="0005548C" w:rsidP="0005548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C587F38" w14:textId="77777777" w:rsidR="0005548C" w:rsidRPr="007959C4" w:rsidRDefault="0005548C" w:rsidP="0005548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A1542B0" w14:textId="69B6B8D5" w:rsidR="0005548C" w:rsidRDefault="0005548C" w:rsidP="0005548C">
            <w:pPr>
              <w:rPr>
                <w:rFonts w:ascii="Verdana" w:hAnsi="Verdana"/>
                <w:sz w:val="18"/>
                <w:szCs w:val="18"/>
              </w:rPr>
            </w:pPr>
            <w:r>
              <w:rPr>
                <w:rFonts w:ascii="Verdana" w:hAnsi="Verdana"/>
                <w:sz w:val="18"/>
                <w:szCs w:val="18"/>
              </w:rPr>
              <w:t xml:space="preserve">Staff may wear a mask if they choose to do so in communal areas (not classrooms) and may wear a visor in agreement with SLT if working with children. (This is in addition to PPE </w:t>
            </w:r>
            <w:r>
              <w:rPr>
                <w:rFonts w:ascii="Verdana" w:hAnsi="Verdana"/>
                <w:sz w:val="18"/>
                <w:szCs w:val="18"/>
              </w:rPr>
              <w:lastRenderedPageBreak/>
              <w:t>requirements for specific circumstances included elsewhere e.g. unwell child). If an adult has hearing difficulties and requests access to someone whom they can lip-read from, this will be provided or a visor will be worn Supply of visors available for all. Staff choosing to wear masks or visors must ensure appropriate, COVID safe ‘putting on’ and ‘taking off’. Staff wearing masks at school gate at drop off and pick up times to model good practice and encourage mask wearing by parents.</w:t>
            </w:r>
            <w:r w:rsidR="0062334F">
              <w:rPr>
                <w:rFonts w:ascii="Verdana" w:hAnsi="Verdana"/>
                <w:sz w:val="18"/>
                <w:szCs w:val="18"/>
              </w:rPr>
              <w:t xml:space="preserve"> Masks should always be worn in communal areas when social distancing cannot be effectively maintained. </w:t>
            </w:r>
          </w:p>
        </w:tc>
        <w:tc>
          <w:tcPr>
            <w:tcW w:w="1134" w:type="dxa"/>
            <w:tcBorders>
              <w:top w:val="single" w:sz="4" w:space="0" w:color="auto"/>
              <w:left w:val="single" w:sz="4" w:space="0" w:color="auto"/>
              <w:bottom w:val="single" w:sz="4" w:space="0" w:color="auto"/>
              <w:right w:val="single" w:sz="4" w:space="0" w:color="auto"/>
            </w:tcBorders>
            <w:vAlign w:val="center"/>
          </w:tcPr>
          <w:p w14:paraId="5CAC2E61" w14:textId="266D810D" w:rsidR="0005548C" w:rsidRDefault="0005548C" w:rsidP="0005548C">
            <w:pPr>
              <w:jc w:val="center"/>
              <w:rPr>
                <w:rFonts w:ascii="Verdana" w:hAnsi="Verdana"/>
                <w:sz w:val="18"/>
                <w:szCs w:val="18"/>
              </w:rPr>
            </w:pPr>
            <w:r>
              <w:rPr>
                <w:rFonts w:ascii="Verdana" w:hAnsi="Verdana"/>
                <w:sz w:val="18"/>
                <w:szCs w:val="18"/>
              </w:rPr>
              <w:lastRenderedPageBreak/>
              <w:t>Staff</w:t>
            </w:r>
          </w:p>
        </w:tc>
        <w:tc>
          <w:tcPr>
            <w:tcW w:w="1418" w:type="dxa"/>
            <w:tcBorders>
              <w:top w:val="single" w:sz="4" w:space="0" w:color="auto"/>
              <w:left w:val="single" w:sz="4" w:space="0" w:color="auto"/>
              <w:bottom w:val="single" w:sz="4" w:space="0" w:color="auto"/>
              <w:right w:val="single" w:sz="4" w:space="0" w:color="auto"/>
            </w:tcBorders>
            <w:vAlign w:val="center"/>
          </w:tcPr>
          <w:p w14:paraId="547C3446" w14:textId="5BEE2B9F" w:rsidR="0005548C" w:rsidRDefault="00415F1D" w:rsidP="0005548C">
            <w:pPr>
              <w:jc w:val="center"/>
              <w:rPr>
                <w:rFonts w:ascii="Verdana" w:hAnsi="Verdana"/>
                <w:sz w:val="18"/>
                <w:szCs w:val="18"/>
              </w:rPr>
            </w:pPr>
            <w:r>
              <w:rPr>
                <w:rFonts w:ascii="Verdana" w:hAnsi="Verdana"/>
                <w:sz w:val="18"/>
                <w:szCs w:val="18"/>
              </w:rPr>
              <w:t>5.1.2022</w:t>
            </w:r>
          </w:p>
        </w:tc>
        <w:tc>
          <w:tcPr>
            <w:tcW w:w="850" w:type="dxa"/>
            <w:tcBorders>
              <w:top w:val="single" w:sz="4" w:space="0" w:color="auto"/>
              <w:left w:val="single" w:sz="4" w:space="0" w:color="auto"/>
              <w:bottom w:val="single" w:sz="4" w:space="0" w:color="auto"/>
              <w:right w:val="single" w:sz="4" w:space="0" w:color="auto"/>
            </w:tcBorders>
            <w:vAlign w:val="center"/>
          </w:tcPr>
          <w:p w14:paraId="3BEE56FE" w14:textId="538329A7" w:rsidR="0005548C" w:rsidRDefault="0005548C" w:rsidP="0005548C">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18C27E3" w14:textId="77777777" w:rsidR="0005548C" w:rsidRPr="007959C4" w:rsidRDefault="0005548C" w:rsidP="0005548C">
            <w:pPr>
              <w:jc w:val="center"/>
              <w:rPr>
                <w:rFonts w:ascii="Verdana" w:hAnsi="Verdana"/>
                <w:sz w:val="18"/>
                <w:szCs w:val="18"/>
              </w:rPr>
            </w:pPr>
          </w:p>
        </w:tc>
      </w:tr>
      <w:tr w:rsidR="00640BB6" w:rsidRPr="007959C4" w14:paraId="20D4BAA2" w14:textId="77777777" w:rsidTr="00E97AA7">
        <w:trPr>
          <w:trHeight w:val="463"/>
        </w:trPr>
        <w:tc>
          <w:tcPr>
            <w:tcW w:w="988" w:type="dxa"/>
            <w:vMerge/>
            <w:tcBorders>
              <w:left w:val="single" w:sz="4" w:space="0" w:color="auto"/>
              <w:right w:val="single" w:sz="4" w:space="0" w:color="auto"/>
            </w:tcBorders>
          </w:tcPr>
          <w:p w14:paraId="74AAC363" w14:textId="77777777" w:rsidR="00640BB6" w:rsidRPr="007959C4" w:rsidRDefault="00640BB6" w:rsidP="00640BB6">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5616A30D" w14:textId="77777777" w:rsidR="00640BB6" w:rsidRPr="007959C4" w:rsidRDefault="00640BB6" w:rsidP="00640BB6">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D7A1C23" w14:textId="35CBC7AB" w:rsidR="00640BB6" w:rsidRDefault="00640BB6" w:rsidP="00640BB6">
            <w:pPr>
              <w:rPr>
                <w:rFonts w:ascii="Verdana" w:hAnsi="Verdana"/>
                <w:sz w:val="18"/>
                <w:szCs w:val="18"/>
              </w:rPr>
            </w:pPr>
            <w:r>
              <w:rPr>
                <w:rFonts w:ascii="Verdana" w:hAnsi="Verdana"/>
                <w:sz w:val="18"/>
                <w:szCs w:val="18"/>
              </w:rPr>
              <w:t xml:space="preserve">Anyone involved with staff </w:t>
            </w:r>
            <w:r w:rsidR="00415F1D">
              <w:rPr>
                <w:rFonts w:ascii="Verdana" w:hAnsi="Verdana"/>
                <w:sz w:val="18"/>
                <w:szCs w:val="18"/>
              </w:rPr>
              <w:t>food preparation</w:t>
            </w:r>
            <w:r>
              <w:rPr>
                <w:rFonts w:ascii="Verdana" w:hAnsi="Verdana"/>
                <w:sz w:val="18"/>
                <w:szCs w:val="18"/>
              </w:rPr>
              <w:t xml:space="preserve">, should remember when preparing breakfast or collecting items afterwards to either wear gloves, or sanitise hands appropriately before and after. Washing up will clean/prevent transmission, otherwise sanitise/wash before, don’t touch face/mouth etc. when preparing/clearing, wash/sanitise afterwards.  </w:t>
            </w:r>
          </w:p>
        </w:tc>
        <w:tc>
          <w:tcPr>
            <w:tcW w:w="1134" w:type="dxa"/>
            <w:tcBorders>
              <w:top w:val="single" w:sz="4" w:space="0" w:color="auto"/>
              <w:left w:val="single" w:sz="4" w:space="0" w:color="auto"/>
              <w:bottom w:val="single" w:sz="4" w:space="0" w:color="auto"/>
              <w:right w:val="single" w:sz="4" w:space="0" w:color="auto"/>
            </w:tcBorders>
            <w:vAlign w:val="center"/>
          </w:tcPr>
          <w:p w14:paraId="10965292" w14:textId="0207B114" w:rsidR="00640BB6" w:rsidRDefault="00640BB6" w:rsidP="00640BB6">
            <w:pPr>
              <w:jc w:val="center"/>
              <w:rPr>
                <w:rFonts w:ascii="Verdana" w:hAnsi="Verdana"/>
                <w:sz w:val="18"/>
                <w:szCs w:val="18"/>
              </w:rPr>
            </w:pPr>
            <w:r>
              <w:rPr>
                <w:rFonts w:ascii="Verdana" w:hAnsi="Verdana"/>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71EA5512" w14:textId="7BE7E121" w:rsidR="00640BB6" w:rsidRDefault="00640BB6" w:rsidP="00640BB6">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45CE8FEC" w14:textId="322DC614" w:rsidR="00640BB6" w:rsidRDefault="00640BB6" w:rsidP="00640BB6">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074184B" w14:textId="77777777" w:rsidR="00640BB6" w:rsidRPr="007959C4" w:rsidRDefault="00640BB6" w:rsidP="00640BB6">
            <w:pPr>
              <w:jc w:val="center"/>
              <w:rPr>
                <w:rFonts w:ascii="Verdana" w:hAnsi="Verdana"/>
                <w:sz w:val="18"/>
                <w:szCs w:val="18"/>
              </w:rPr>
            </w:pPr>
          </w:p>
        </w:tc>
      </w:tr>
      <w:tr w:rsidR="00640BB6" w:rsidRPr="007959C4" w14:paraId="2D9AF2CE"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E5F8A60" w14:textId="77777777" w:rsidR="00640BB6" w:rsidRPr="007959C4" w:rsidRDefault="00640BB6" w:rsidP="00640BB6">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24C6336" w14:textId="77777777" w:rsidR="00640BB6" w:rsidRPr="007959C4" w:rsidRDefault="00640BB6" w:rsidP="00640BB6">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44432C5" w14:textId="3D293EE5" w:rsidR="00640BB6" w:rsidRPr="001C2E3D" w:rsidRDefault="00640BB6" w:rsidP="00640BB6">
            <w:pPr>
              <w:rPr>
                <w:rFonts w:ascii="Verdana" w:hAnsi="Verdana"/>
                <w:sz w:val="18"/>
                <w:szCs w:val="18"/>
              </w:rPr>
            </w:pPr>
            <w:r>
              <w:rPr>
                <w:rFonts w:ascii="Verdana" w:hAnsi="Verdana"/>
                <w:sz w:val="18"/>
                <w:szCs w:val="18"/>
              </w:rPr>
              <w:t>Children</w:t>
            </w:r>
            <w:r w:rsidRPr="001C2E3D">
              <w:rPr>
                <w:rFonts w:ascii="Verdana" w:hAnsi="Verdana"/>
                <w:sz w:val="18"/>
                <w:szCs w:val="18"/>
              </w:rPr>
              <w:t xml:space="preserve"> encouraged to access the toilet during class/throughout the day to help avoid queues</w:t>
            </w:r>
          </w:p>
          <w:p w14:paraId="175C67FD" w14:textId="77777777" w:rsidR="00640BB6" w:rsidRPr="001C2E3D" w:rsidRDefault="00640BB6" w:rsidP="00640BB6">
            <w:pPr>
              <w:rPr>
                <w:rFonts w:ascii="Verdana" w:hAnsi="Verdana"/>
                <w:sz w:val="18"/>
                <w:szCs w:val="18"/>
              </w:rPr>
            </w:pPr>
            <w:r w:rsidRPr="001C2E3D">
              <w:rPr>
                <w:rFonts w:ascii="Verdana" w:hAnsi="Verdana"/>
                <w:sz w:val="18"/>
                <w:szCs w:val="18"/>
              </w:rPr>
              <w:t>The toilets are cleaned frequently</w:t>
            </w:r>
          </w:p>
          <w:p w14:paraId="4F0E2622" w14:textId="77777777" w:rsidR="00640BB6" w:rsidRPr="001C2E3D" w:rsidRDefault="00640BB6" w:rsidP="00640BB6">
            <w:pPr>
              <w:rPr>
                <w:rFonts w:ascii="Verdana" w:hAnsi="Verdana"/>
                <w:sz w:val="18"/>
                <w:szCs w:val="18"/>
              </w:rPr>
            </w:pPr>
            <w:r w:rsidRPr="001C2E3D">
              <w:rPr>
                <w:rFonts w:ascii="Verdana" w:hAnsi="Verdana"/>
                <w:sz w:val="18"/>
                <w:szCs w:val="18"/>
              </w:rPr>
              <w:t>Monitoring ensures a constant supply of soap and paper towels</w:t>
            </w:r>
          </w:p>
          <w:p w14:paraId="2BC1D700" w14:textId="20EBB1D7" w:rsidR="00640BB6" w:rsidRPr="001C2E3D" w:rsidRDefault="00640BB6" w:rsidP="00640BB6">
            <w:pPr>
              <w:rPr>
                <w:rFonts w:ascii="Verdana" w:hAnsi="Verdana" w:cs="Calibri"/>
                <w:sz w:val="18"/>
                <w:szCs w:val="18"/>
              </w:rPr>
            </w:pPr>
            <w:r>
              <w:rPr>
                <w:rFonts w:ascii="Verdana" w:hAnsi="Verdana"/>
                <w:sz w:val="18"/>
                <w:szCs w:val="18"/>
              </w:rPr>
              <w:t>Children</w:t>
            </w:r>
            <w:r w:rsidRPr="001C2E3D">
              <w:rPr>
                <w:rFonts w:ascii="Verdana" w:hAnsi="Verdana"/>
                <w:sz w:val="18"/>
                <w:szCs w:val="18"/>
              </w:rPr>
              <w:t xml:space="preserve"> are reminded regularly on how to wash</w:t>
            </w:r>
            <w:r>
              <w:rPr>
                <w:rFonts w:ascii="Verdana" w:hAnsi="Verdana"/>
                <w:sz w:val="18"/>
                <w:szCs w:val="18"/>
              </w:rPr>
              <w:t xml:space="preserve"> their hands and use hand sanitiser</w:t>
            </w:r>
          </w:p>
        </w:tc>
        <w:tc>
          <w:tcPr>
            <w:tcW w:w="1134" w:type="dxa"/>
            <w:tcBorders>
              <w:top w:val="single" w:sz="4" w:space="0" w:color="auto"/>
              <w:left w:val="single" w:sz="4" w:space="0" w:color="auto"/>
              <w:bottom w:val="single" w:sz="4" w:space="0" w:color="auto"/>
              <w:right w:val="single" w:sz="4" w:space="0" w:color="auto"/>
            </w:tcBorders>
            <w:vAlign w:val="center"/>
          </w:tcPr>
          <w:p w14:paraId="4661D957" w14:textId="16C5ED3D" w:rsidR="00640BB6" w:rsidRDefault="00640BB6" w:rsidP="00640BB6">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32DBBD3E" w14:textId="47DE0741" w:rsidR="00640BB6" w:rsidRDefault="00640BB6" w:rsidP="00640BB6">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32F7B6CF" w14:textId="15746E12" w:rsidR="00640BB6" w:rsidRPr="007959C4" w:rsidRDefault="00640BB6" w:rsidP="00640BB6">
            <w:pPr>
              <w:jc w:val="center"/>
              <w:rPr>
                <w:rFonts w:ascii="Verdana" w:hAnsi="Verdana"/>
                <w:sz w:val="18"/>
                <w:szCs w:val="18"/>
              </w:rPr>
            </w:pPr>
            <w:r>
              <w:rPr>
                <w:rFonts w:ascii="Symbol" w:eastAsia="Symbol" w:hAnsi="Symbol" w:cs="Symbo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42D0162" w14:textId="77777777" w:rsidR="00640BB6" w:rsidRPr="007959C4" w:rsidRDefault="00640BB6" w:rsidP="00640BB6">
            <w:pPr>
              <w:jc w:val="center"/>
              <w:rPr>
                <w:rFonts w:ascii="Verdana" w:hAnsi="Verdana"/>
                <w:sz w:val="18"/>
                <w:szCs w:val="18"/>
              </w:rPr>
            </w:pPr>
          </w:p>
        </w:tc>
      </w:tr>
    </w:tbl>
    <w:p w14:paraId="17466CE0" w14:textId="74DE6387" w:rsidR="00CE6762" w:rsidRDefault="00CE6762"/>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992"/>
      </w:tblGrid>
      <w:tr w:rsidR="003E3C66" w:rsidRPr="00BA43D5" w14:paraId="0B39FB4A" w14:textId="77777777" w:rsidTr="00DD4CFE">
        <w:trPr>
          <w:trHeight w:val="465"/>
          <w:tblHeader/>
        </w:trPr>
        <w:tc>
          <w:tcPr>
            <w:tcW w:w="988" w:type="dxa"/>
            <w:tcBorders>
              <w:bottom w:val="single" w:sz="4" w:space="0" w:color="auto"/>
            </w:tcBorders>
            <w:shd w:val="clear" w:color="auto" w:fill="D9E2F3" w:themeFill="accent1" w:themeFillTint="33"/>
          </w:tcPr>
          <w:p w14:paraId="26A1AC4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235B8753"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3E8D565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4F351B3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36128BA"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0164401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992" w:type="dxa"/>
            <w:tcBorders>
              <w:bottom w:val="single" w:sz="4" w:space="0" w:color="auto"/>
            </w:tcBorders>
            <w:shd w:val="clear" w:color="auto" w:fill="D9E2F3" w:themeFill="accent1" w:themeFillTint="33"/>
          </w:tcPr>
          <w:p w14:paraId="7DFA6D24"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136E4E" w14:paraId="2B4A85DB" w14:textId="67FE5158"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88" w:type="dxa"/>
            <w:vMerge w:val="restart"/>
            <w:tcBorders>
              <w:left w:val="single" w:sz="4" w:space="0" w:color="auto"/>
              <w:right w:val="single" w:sz="4" w:space="0" w:color="auto"/>
            </w:tcBorders>
          </w:tcPr>
          <w:p w14:paraId="1C6599B4" w14:textId="77777777" w:rsidR="003E3C66" w:rsidRPr="00136E4E" w:rsidRDefault="003E3C66" w:rsidP="007C60B7">
            <w:pPr>
              <w:rPr>
                <w:rFonts w:ascii="Verdana" w:hAnsi="Verdana" w:cs="Calibri"/>
                <w:sz w:val="18"/>
                <w:szCs w:val="18"/>
              </w:rPr>
            </w:pPr>
          </w:p>
        </w:tc>
        <w:tc>
          <w:tcPr>
            <w:tcW w:w="992" w:type="dxa"/>
            <w:vMerge w:val="restart"/>
            <w:tcBorders>
              <w:left w:val="single" w:sz="4" w:space="0" w:color="auto"/>
              <w:right w:val="single" w:sz="4" w:space="0" w:color="auto"/>
            </w:tcBorders>
            <w:shd w:val="clear" w:color="auto" w:fill="FF0000"/>
          </w:tcPr>
          <w:p w14:paraId="2952F7AF" w14:textId="77777777" w:rsidR="003E3C66" w:rsidRPr="00136E4E"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4158E13" w14:textId="4D4579BC" w:rsidR="003E3C66" w:rsidRPr="00136E4E" w:rsidRDefault="003E3C66" w:rsidP="007C60B7">
            <w:pPr>
              <w:rPr>
                <w:rFonts w:ascii="Verdana" w:hAnsi="Verdana" w:cstheme="minorBidi"/>
                <w:sz w:val="18"/>
                <w:szCs w:val="18"/>
              </w:rPr>
            </w:pPr>
            <w:r w:rsidRPr="00136E4E">
              <w:rPr>
                <w:rFonts w:ascii="Verdana" w:hAnsi="Verdana" w:cstheme="minorBidi"/>
                <w:sz w:val="18"/>
                <w:szCs w:val="18"/>
              </w:rPr>
              <w:t>Increase cleaning of handles and touch plates.</w:t>
            </w:r>
          </w:p>
        </w:tc>
        <w:tc>
          <w:tcPr>
            <w:tcW w:w="1134" w:type="dxa"/>
            <w:tcBorders>
              <w:top w:val="single" w:sz="4" w:space="0" w:color="auto"/>
              <w:left w:val="single" w:sz="4" w:space="0" w:color="auto"/>
              <w:bottom w:val="single" w:sz="4" w:space="0" w:color="auto"/>
              <w:right w:val="single" w:sz="4" w:space="0" w:color="auto"/>
            </w:tcBorders>
            <w:vAlign w:val="center"/>
          </w:tcPr>
          <w:p w14:paraId="59F84AB0" w14:textId="55F124C5" w:rsidR="003E3C66" w:rsidRPr="00136E4E" w:rsidRDefault="003E3C66" w:rsidP="007C60B7">
            <w:pPr>
              <w:jc w:val="center"/>
              <w:rPr>
                <w:rFonts w:ascii="Verdana" w:hAnsi="Verdana"/>
                <w:sz w:val="18"/>
                <w:szCs w:val="18"/>
              </w:rPr>
            </w:pPr>
            <w:r w:rsidRPr="00136E4E">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25563ACC" w14:textId="36F000F2" w:rsidR="003E3C66" w:rsidRPr="00136E4E" w:rsidRDefault="003E3C66" w:rsidP="007C60B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81A7D6C" w14:textId="2DA20B1B" w:rsidR="003E3C66" w:rsidRPr="00136E4E" w:rsidRDefault="003E3C66" w:rsidP="007C60B7">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22838532" w14:textId="77777777" w:rsidR="003E3C66" w:rsidRPr="00136E4E" w:rsidRDefault="003E3C66" w:rsidP="007C60B7">
            <w:pPr>
              <w:jc w:val="center"/>
              <w:rPr>
                <w:rFonts w:ascii="Verdana" w:hAnsi="Verdana"/>
                <w:sz w:val="18"/>
                <w:szCs w:val="18"/>
              </w:rPr>
            </w:pPr>
          </w:p>
        </w:tc>
      </w:tr>
      <w:tr w:rsidR="00B74BAC" w:rsidRPr="00136E4E" w14:paraId="6CF81CA8" w14:textId="1AA47EB3" w:rsidTr="00DD4CFE">
        <w:trPr>
          <w:trHeight w:val="221"/>
        </w:trPr>
        <w:tc>
          <w:tcPr>
            <w:tcW w:w="988" w:type="dxa"/>
            <w:vMerge/>
            <w:tcBorders>
              <w:left w:val="single" w:sz="4" w:space="0" w:color="auto"/>
              <w:right w:val="single" w:sz="4" w:space="0" w:color="auto"/>
            </w:tcBorders>
          </w:tcPr>
          <w:p w14:paraId="028645EE" w14:textId="77777777" w:rsidR="00B74BAC" w:rsidRPr="00136E4E" w:rsidRDefault="00B74BAC" w:rsidP="00B74BAC">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6706F087"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E2A9EAD" w14:textId="170ED270" w:rsidR="00B74BAC" w:rsidRPr="00136E4E" w:rsidRDefault="00B74BAC" w:rsidP="00B74BAC">
            <w:pPr>
              <w:rPr>
                <w:rFonts w:ascii="Verdana" w:hAnsi="Verdana"/>
                <w:sz w:val="18"/>
                <w:szCs w:val="18"/>
              </w:rPr>
            </w:pPr>
            <w:r w:rsidRPr="00136E4E">
              <w:rPr>
                <w:rFonts w:ascii="Verdana" w:hAnsi="Verdana" w:cstheme="minorBidi"/>
                <w:sz w:val="18"/>
                <w:szCs w:val="18"/>
              </w:rPr>
              <w:t>Bins should be emptied daily.</w:t>
            </w:r>
          </w:p>
        </w:tc>
        <w:tc>
          <w:tcPr>
            <w:tcW w:w="1134" w:type="dxa"/>
            <w:tcBorders>
              <w:top w:val="single" w:sz="4" w:space="0" w:color="auto"/>
              <w:left w:val="single" w:sz="4" w:space="0" w:color="auto"/>
              <w:bottom w:val="single" w:sz="4" w:space="0" w:color="auto"/>
              <w:right w:val="single" w:sz="4" w:space="0" w:color="auto"/>
            </w:tcBorders>
            <w:vAlign w:val="center"/>
          </w:tcPr>
          <w:p w14:paraId="04162D4A" w14:textId="3C528BD7" w:rsidR="00B74BAC" w:rsidRPr="00136E4E" w:rsidRDefault="00B74BAC" w:rsidP="00B74BAC">
            <w:pPr>
              <w:jc w:val="center"/>
              <w:rPr>
                <w:rFonts w:ascii="Verdana" w:hAnsi="Verdana"/>
                <w:sz w:val="18"/>
                <w:szCs w:val="18"/>
              </w:rPr>
            </w:pPr>
            <w:r>
              <w:rPr>
                <w:rFonts w:ascii="Verdana" w:hAnsi="Verdana"/>
                <w:sz w:val="18"/>
                <w:szCs w:val="18"/>
              </w:rPr>
              <w:t>Site Officer/</w:t>
            </w:r>
            <w:r w:rsidRPr="007959C4">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61D42C93" w14:textId="2EC3773B" w:rsidR="00B74BAC" w:rsidRPr="00136E4E" w:rsidRDefault="00B74BAC" w:rsidP="00B74BA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3BEE230" w14:textId="603FEA80" w:rsidR="00B74BAC" w:rsidRPr="00136E4E" w:rsidRDefault="00B74BAC" w:rsidP="00B74BA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39D5DAA" w14:textId="77777777" w:rsidR="00B74BAC" w:rsidRPr="00136E4E" w:rsidRDefault="00B74BAC" w:rsidP="00B74BAC">
            <w:pPr>
              <w:jc w:val="center"/>
              <w:rPr>
                <w:rFonts w:ascii="Verdana" w:hAnsi="Verdana"/>
                <w:sz w:val="18"/>
                <w:szCs w:val="18"/>
              </w:rPr>
            </w:pPr>
          </w:p>
        </w:tc>
      </w:tr>
      <w:tr w:rsidR="00B74BAC" w:rsidRPr="00136E4E" w14:paraId="70A7B9FA" w14:textId="371F04EC" w:rsidTr="00DD4CFE">
        <w:trPr>
          <w:trHeight w:val="463"/>
        </w:trPr>
        <w:tc>
          <w:tcPr>
            <w:tcW w:w="988" w:type="dxa"/>
            <w:vMerge/>
            <w:tcBorders>
              <w:left w:val="single" w:sz="4" w:space="0" w:color="auto"/>
              <w:bottom w:val="single" w:sz="4" w:space="0" w:color="auto"/>
              <w:right w:val="single" w:sz="4" w:space="0" w:color="auto"/>
            </w:tcBorders>
          </w:tcPr>
          <w:p w14:paraId="05705557" w14:textId="77777777" w:rsidR="00B74BAC" w:rsidRPr="00136E4E" w:rsidRDefault="00B74BAC" w:rsidP="00B74BAC">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75850479"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665468A" w14:textId="4498E197" w:rsidR="00B74BAC" w:rsidRPr="00136E4E" w:rsidRDefault="00B74BAC" w:rsidP="00B74BAC">
            <w:pPr>
              <w:rPr>
                <w:rFonts w:ascii="Verdana" w:hAnsi="Verdana"/>
                <w:sz w:val="18"/>
                <w:szCs w:val="18"/>
              </w:rPr>
            </w:pPr>
            <w:r w:rsidRPr="00136E4E">
              <w:rPr>
                <w:rFonts w:ascii="Verdana" w:hAnsi="Verdana" w:cstheme="minorBidi"/>
                <w:sz w:val="18"/>
                <w:szCs w:val="18"/>
              </w:rPr>
              <w:t>Staff to ensure they wear protective gloves and or wash hands immediately after carrying out this activity.</w:t>
            </w:r>
          </w:p>
        </w:tc>
        <w:tc>
          <w:tcPr>
            <w:tcW w:w="1134" w:type="dxa"/>
            <w:tcBorders>
              <w:top w:val="single" w:sz="4" w:space="0" w:color="auto"/>
              <w:left w:val="single" w:sz="4" w:space="0" w:color="auto"/>
              <w:bottom w:val="single" w:sz="4" w:space="0" w:color="auto"/>
              <w:right w:val="single" w:sz="4" w:space="0" w:color="auto"/>
            </w:tcBorders>
            <w:vAlign w:val="center"/>
          </w:tcPr>
          <w:p w14:paraId="564FF91E" w14:textId="67191EDA" w:rsidR="00B74BAC" w:rsidRPr="00136E4E" w:rsidRDefault="00B74BAC" w:rsidP="00B74BAC">
            <w:pPr>
              <w:jc w:val="center"/>
              <w:rPr>
                <w:rFonts w:ascii="Verdana" w:hAnsi="Verdana"/>
                <w:sz w:val="18"/>
                <w:szCs w:val="18"/>
              </w:rPr>
            </w:pPr>
            <w:r>
              <w:rPr>
                <w:rFonts w:ascii="Verdana" w:hAnsi="Verdana"/>
                <w:sz w:val="18"/>
                <w:szCs w:val="18"/>
              </w:rPr>
              <w:t>Site Officer/</w:t>
            </w:r>
            <w:r w:rsidRPr="007959C4">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5514DDB2" w14:textId="49C17899" w:rsidR="00B74BAC" w:rsidRPr="00136E4E" w:rsidRDefault="00B74BAC" w:rsidP="00B74BA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C89E1CA" w14:textId="0F1419C7" w:rsidR="00B74BAC" w:rsidRPr="00136E4E" w:rsidRDefault="00B74BAC" w:rsidP="00B74BA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C0C941F" w14:textId="77777777" w:rsidR="00B74BAC" w:rsidRPr="00136E4E" w:rsidRDefault="00B74BAC" w:rsidP="00B74BAC">
            <w:pPr>
              <w:jc w:val="center"/>
              <w:rPr>
                <w:rFonts w:ascii="Verdana" w:hAnsi="Verdana"/>
                <w:sz w:val="18"/>
                <w:szCs w:val="18"/>
              </w:rPr>
            </w:pPr>
          </w:p>
        </w:tc>
      </w:tr>
      <w:tr w:rsidR="00B74BAC" w:rsidRPr="00136E4E" w14:paraId="72363D7F" w14:textId="499B408E"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6D96A37A" w14:textId="67DD00FB" w:rsidR="00B74BAC" w:rsidRPr="007C60B7" w:rsidRDefault="00B74BAC" w:rsidP="00B74BAC">
            <w:pPr>
              <w:rPr>
                <w:rFonts w:ascii="Verdana" w:hAnsi="Verdana" w:cs="Calibri"/>
                <w:b/>
                <w:sz w:val="16"/>
                <w:szCs w:val="16"/>
              </w:rPr>
            </w:pPr>
            <w:r w:rsidRPr="007C60B7">
              <w:rPr>
                <w:rFonts w:ascii="Verdana" w:hAnsi="Verdana" w:cs="Calibri"/>
                <w:b/>
                <w:color w:val="FF0000"/>
                <w:sz w:val="16"/>
                <w:szCs w:val="16"/>
              </w:rPr>
              <w:t>Contract</w:t>
            </w:r>
          </w:p>
        </w:tc>
        <w:tc>
          <w:tcPr>
            <w:tcW w:w="992" w:type="dxa"/>
            <w:vMerge w:val="restart"/>
            <w:tcBorders>
              <w:top w:val="single" w:sz="4" w:space="0" w:color="auto"/>
              <w:left w:val="single" w:sz="4" w:space="0" w:color="auto"/>
              <w:right w:val="single" w:sz="4" w:space="0" w:color="auto"/>
            </w:tcBorders>
            <w:shd w:val="clear" w:color="auto" w:fill="FF0000"/>
          </w:tcPr>
          <w:p w14:paraId="09C6F52A"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943C3FE" w14:textId="1E3C5289" w:rsidR="00B74BAC" w:rsidRPr="00136E4E" w:rsidRDefault="00B74BAC" w:rsidP="00B74BAC">
            <w:pPr>
              <w:rPr>
                <w:rFonts w:ascii="Verdana" w:hAnsi="Verdana" w:cstheme="minorBidi"/>
                <w:sz w:val="18"/>
                <w:szCs w:val="18"/>
              </w:rPr>
            </w:pPr>
            <w:r w:rsidRPr="00136E4E">
              <w:rPr>
                <w:rFonts w:ascii="Verdana" w:hAnsi="Verdana" w:cstheme="minorBidi"/>
                <w:sz w:val="18"/>
                <w:szCs w:val="18"/>
              </w:rPr>
              <w:t xml:space="preserve">All </w:t>
            </w:r>
            <w:hyperlink r:id="rId22" w:history="1">
              <w:r w:rsidRPr="00136E4E">
                <w:rPr>
                  <w:rFonts w:ascii="Verdana" w:hAnsi="Verdana" w:cstheme="minorBidi"/>
                  <w:sz w:val="18"/>
                  <w:szCs w:val="18"/>
                </w:rPr>
                <w:t>contractors</w:t>
              </w:r>
            </w:hyperlink>
            <w:r w:rsidRPr="00136E4E">
              <w:rPr>
                <w:rFonts w:ascii="Verdana" w:hAnsi="Verdana" w:cstheme="minorBidi"/>
                <w:sz w:val="18"/>
                <w:szCs w:val="18"/>
              </w:rPr>
              <w:t xml:space="preserve"> must provide a suitable and sufficient risk assessment for the activities they carry out which must </w:t>
            </w:r>
            <w:hyperlink r:id="rId23" w:history="1">
              <w:r w:rsidRPr="00136E4E">
                <w:rPr>
                  <w:rFonts w:ascii="Verdana" w:hAnsi="Verdana" w:cstheme="minorBidi"/>
                  <w:sz w:val="18"/>
                  <w:szCs w:val="18"/>
                </w:rPr>
                <w:t>include covid-19</w:t>
              </w:r>
            </w:hyperlink>
            <w:r w:rsidRPr="00136E4E">
              <w:rPr>
                <w:rFonts w:ascii="Verdana" w:hAnsi="Verdana" w:cstheme="minorBid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7C2DA5D" w14:textId="68BD53E0" w:rsidR="00B74BAC" w:rsidRPr="00136E4E"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493FFBA0" w14:textId="32B89E99" w:rsidR="00B74BAC" w:rsidRPr="00136E4E"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36A4FACC" w14:textId="3EBF6732" w:rsidR="00B74BAC" w:rsidRPr="00136E4E" w:rsidRDefault="00B74BAC" w:rsidP="00B74BA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64085283" w14:textId="77777777" w:rsidR="00B74BAC" w:rsidRPr="00136E4E" w:rsidRDefault="00B74BAC" w:rsidP="00B74BAC">
            <w:pPr>
              <w:jc w:val="center"/>
              <w:rPr>
                <w:rFonts w:ascii="Verdana" w:hAnsi="Verdana"/>
                <w:sz w:val="18"/>
                <w:szCs w:val="18"/>
              </w:rPr>
            </w:pPr>
          </w:p>
        </w:tc>
      </w:tr>
      <w:tr w:rsidR="00B74BAC" w:rsidRPr="00136E4E" w14:paraId="0D45FC88" w14:textId="2E525E02"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792FEDA1"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B8D5B7C"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67F6727" w14:textId="7BBC3DAA" w:rsidR="00B74BAC" w:rsidRPr="00136E4E" w:rsidRDefault="00B74BAC" w:rsidP="00B74BAC">
            <w:pPr>
              <w:rPr>
                <w:rFonts w:ascii="Verdana" w:hAnsi="Verdana"/>
                <w:sz w:val="18"/>
                <w:szCs w:val="18"/>
              </w:rPr>
            </w:pPr>
            <w:r w:rsidRPr="00136E4E">
              <w:rPr>
                <w:rFonts w:ascii="Verdana" w:hAnsi="Verdana" w:cstheme="minorBidi"/>
                <w:sz w:val="18"/>
                <w:szCs w:val="18"/>
              </w:rPr>
              <w:t>All planned/reactive maintenance to be carried out during out of hours unless seen as an emergency.</w:t>
            </w:r>
          </w:p>
        </w:tc>
        <w:tc>
          <w:tcPr>
            <w:tcW w:w="1134" w:type="dxa"/>
            <w:tcBorders>
              <w:top w:val="single" w:sz="4" w:space="0" w:color="auto"/>
              <w:left w:val="single" w:sz="4" w:space="0" w:color="auto"/>
              <w:bottom w:val="single" w:sz="4" w:space="0" w:color="auto"/>
              <w:right w:val="single" w:sz="4" w:space="0" w:color="auto"/>
            </w:tcBorders>
            <w:vAlign w:val="center"/>
          </w:tcPr>
          <w:p w14:paraId="70A522EC" w14:textId="4E119F85" w:rsidR="00B74BAC" w:rsidRPr="00136E4E"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0A39BD2F" w14:textId="4A9B5C3D" w:rsidR="00B74BAC" w:rsidRPr="00136E4E"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641B7AE1" w14:textId="452E7D55" w:rsidR="00B74BAC" w:rsidRPr="00136E4E" w:rsidRDefault="00B74BAC" w:rsidP="00B74BA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28ED3437" w14:textId="77777777" w:rsidR="00B74BAC" w:rsidRPr="00136E4E" w:rsidRDefault="00B74BAC" w:rsidP="00B74BAC">
            <w:pPr>
              <w:jc w:val="center"/>
              <w:rPr>
                <w:rFonts w:ascii="Verdana" w:hAnsi="Verdana"/>
                <w:sz w:val="18"/>
                <w:szCs w:val="18"/>
              </w:rPr>
            </w:pPr>
          </w:p>
        </w:tc>
      </w:tr>
      <w:tr w:rsidR="00B74BAC" w:rsidRPr="00136E4E" w14:paraId="04EDE48F"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4938532"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A6988C9"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7091EAD" w14:textId="1E411230" w:rsidR="00224F12" w:rsidRPr="001C2E3D" w:rsidRDefault="00B74BAC" w:rsidP="00B74BAC">
            <w:pPr>
              <w:rPr>
                <w:rFonts w:ascii="Verdana" w:hAnsi="Verdana" w:cstheme="minorBidi"/>
                <w:sz w:val="18"/>
                <w:szCs w:val="18"/>
              </w:rPr>
            </w:pPr>
            <w:r w:rsidRPr="001C2E3D">
              <w:rPr>
                <w:rFonts w:ascii="Verdana" w:hAnsi="Verdana"/>
                <w:sz w:val="18"/>
                <w:szCs w:val="18"/>
              </w:rPr>
              <w:t>Ongoing works and scheduled inspections for schools (e.g. estates related) have been designated as essential work by the government and so are set to continue</w:t>
            </w:r>
          </w:p>
        </w:tc>
        <w:tc>
          <w:tcPr>
            <w:tcW w:w="1134" w:type="dxa"/>
            <w:tcBorders>
              <w:top w:val="single" w:sz="4" w:space="0" w:color="auto"/>
              <w:left w:val="single" w:sz="4" w:space="0" w:color="auto"/>
              <w:bottom w:val="single" w:sz="4" w:space="0" w:color="auto"/>
              <w:right w:val="single" w:sz="4" w:space="0" w:color="auto"/>
            </w:tcBorders>
            <w:vAlign w:val="center"/>
          </w:tcPr>
          <w:p w14:paraId="03EA996F" w14:textId="6A530301" w:rsidR="00B74BAC"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5A0CEED8" w14:textId="238AF24F" w:rsidR="00B74BAC"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3D33C529" w14:textId="247E7EAB" w:rsidR="00B74BAC" w:rsidRPr="00136E4E" w:rsidRDefault="00B74BAC" w:rsidP="00B74BA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061F96EE" w14:textId="77777777" w:rsidR="00B74BAC" w:rsidRPr="00136E4E" w:rsidRDefault="00B74BAC" w:rsidP="00B74BAC">
            <w:pPr>
              <w:jc w:val="center"/>
              <w:rPr>
                <w:rFonts w:ascii="Verdana" w:hAnsi="Verdana"/>
                <w:sz w:val="18"/>
                <w:szCs w:val="18"/>
              </w:rPr>
            </w:pPr>
          </w:p>
        </w:tc>
      </w:tr>
      <w:tr w:rsidR="00B74BAC" w:rsidRPr="00136E4E" w14:paraId="13ADEEA7"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3E61389"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6C884BFA"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5355883" w14:textId="2E65C632" w:rsidR="00B74BAC" w:rsidRPr="001C2E3D" w:rsidRDefault="00B74BAC" w:rsidP="00B74BAC">
            <w:pPr>
              <w:rPr>
                <w:rFonts w:ascii="Verdana" w:hAnsi="Verdana" w:cstheme="minorBidi"/>
                <w:sz w:val="18"/>
                <w:szCs w:val="18"/>
              </w:rPr>
            </w:pPr>
            <w:r w:rsidRPr="001C2E3D">
              <w:rPr>
                <w:rFonts w:ascii="Verdana" w:hAnsi="Verdana"/>
                <w:sz w:val="18"/>
                <w:szCs w:val="18"/>
              </w:rPr>
              <w:t>Assurances will be sought from the contractors that all staff attending the setting will be in good health (symptom-free) and that contractors have procedures in place to ensure effective social distancing is maintained at all times</w:t>
            </w:r>
            <w:r>
              <w:rPr>
                <w:rFonts w:ascii="Verdana" w:hAnsi="Verdana"/>
                <w:sz w:val="18"/>
                <w:szCs w:val="18"/>
              </w:rPr>
              <w:t xml:space="preserve">. Review signing in book to ensure compliance </w:t>
            </w:r>
            <w:r w:rsidR="008D00B1">
              <w:rPr>
                <w:rFonts w:ascii="Verdana" w:hAnsi="Verdana"/>
                <w:sz w:val="18"/>
                <w:szCs w:val="18"/>
              </w:rPr>
              <w:t>statement</w:t>
            </w:r>
            <w:r>
              <w:rPr>
                <w:rFonts w:ascii="Verdana" w:hAnsi="Verdana"/>
                <w:sz w:val="18"/>
                <w:szCs w:val="18"/>
              </w:rPr>
              <w:t xml:space="preserve"> is available</w:t>
            </w:r>
            <w:r w:rsidR="00383C83">
              <w:rPr>
                <w:rFonts w:ascii="Verdana" w:hAnsi="Verdana"/>
                <w:sz w:val="18"/>
                <w:szCs w:val="18"/>
              </w:rPr>
              <w:t xml:space="preserve"> and visitor record is completed.</w:t>
            </w:r>
          </w:p>
        </w:tc>
        <w:tc>
          <w:tcPr>
            <w:tcW w:w="1134" w:type="dxa"/>
            <w:tcBorders>
              <w:top w:val="single" w:sz="4" w:space="0" w:color="auto"/>
              <w:left w:val="single" w:sz="4" w:space="0" w:color="auto"/>
              <w:bottom w:val="single" w:sz="4" w:space="0" w:color="auto"/>
              <w:right w:val="single" w:sz="4" w:space="0" w:color="auto"/>
            </w:tcBorders>
            <w:vAlign w:val="center"/>
          </w:tcPr>
          <w:p w14:paraId="2A917FA5" w14:textId="6B083543" w:rsidR="00B74BAC"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2ADA9F8E" w14:textId="23CE21EA" w:rsidR="00B74BAC"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2027D06C" w14:textId="35F7E5E6" w:rsidR="00B74BAC" w:rsidRPr="00136E4E" w:rsidRDefault="00B74BAC" w:rsidP="00B74BA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2737DCD" w14:textId="77777777" w:rsidR="00B74BAC" w:rsidRPr="00136E4E" w:rsidRDefault="00B74BAC" w:rsidP="00B74BAC">
            <w:pPr>
              <w:jc w:val="center"/>
              <w:rPr>
                <w:rFonts w:ascii="Verdana" w:hAnsi="Verdana"/>
                <w:sz w:val="18"/>
                <w:szCs w:val="18"/>
              </w:rPr>
            </w:pPr>
          </w:p>
        </w:tc>
      </w:tr>
      <w:tr w:rsidR="00B74BAC" w:rsidRPr="00136E4E" w14:paraId="61FA680D"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7C41153D"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67D8BAA5"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0CB0587" w14:textId="06541735" w:rsidR="00B74BAC" w:rsidRPr="001C2E3D" w:rsidRDefault="00B74BAC" w:rsidP="00B74BAC">
            <w:pPr>
              <w:rPr>
                <w:rFonts w:ascii="Verdana" w:hAnsi="Verdana" w:cstheme="minorBidi"/>
                <w:sz w:val="18"/>
                <w:szCs w:val="18"/>
              </w:rPr>
            </w:pPr>
            <w:r w:rsidRPr="001C2E3D">
              <w:rPr>
                <w:rFonts w:ascii="Verdana" w:hAnsi="Verdana"/>
                <w:sz w:val="18"/>
                <w:szCs w:val="18"/>
              </w:rPr>
              <w:t>Alternative arrangements have been considered such as using a different entrance for contractors and organising classes so that contractors and staff/</w:t>
            </w:r>
            <w:r>
              <w:rPr>
                <w:rFonts w:ascii="Verdana" w:hAnsi="Verdana"/>
                <w:sz w:val="18"/>
                <w:szCs w:val="18"/>
              </w:rPr>
              <w:t>children</w:t>
            </w:r>
            <w:r w:rsidRPr="001C2E3D">
              <w:rPr>
                <w:rFonts w:ascii="Verdana" w:hAnsi="Verdana"/>
                <w:sz w:val="18"/>
                <w:szCs w:val="18"/>
              </w:rPr>
              <w:t xml:space="preserve"> are kept apart</w:t>
            </w:r>
          </w:p>
        </w:tc>
        <w:tc>
          <w:tcPr>
            <w:tcW w:w="1134" w:type="dxa"/>
            <w:tcBorders>
              <w:top w:val="single" w:sz="4" w:space="0" w:color="auto"/>
              <w:left w:val="single" w:sz="4" w:space="0" w:color="auto"/>
              <w:bottom w:val="single" w:sz="4" w:space="0" w:color="auto"/>
              <w:right w:val="single" w:sz="4" w:space="0" w:color="auto"/>
            </w:tcBorders>
            <w:vAlign w:val="center"/>
          </w:tcPr>
          <w:p w14:paraId="679FF16C" w14:textId="1D2E3B32" w:rsidR="00B74BAC"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7DFD9851" w14:textId="023B84DF" w:rsidR="00B74BAC"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04C964B3" w14:textId="40650A19" w:rsidR="00B74BAC" w:rsidRPr="00136E4E" w:rsidRDefault="00B74BAC" w:rsidP="00B74BA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D28D183" w14:textId="77777777" w:rsidR="00B74BAC" w:rsidRPr="00136E4E" w:rsidRDefault="00B74BAC" w:rsidP="00B74BAC">
            <w:pPr>
              <w:jc w:val="center"/>
              <w:rPr>
                <w:rFonts w:ascii="Verdana" w:hAnsi="Verdana"/>
                <w:sz w:val="18"/>
                <w:szCs w:val="18"/>
              </w:rPr>
            </w:pPr>
          </w:p>
        </w:tc>
      </w:tr>
    </w:tbl>
    <w:p w14:paraId="341075E7" w14:textId="6FCA5DD7" w:rsidR="00CE6762" w:rsidRDefault="00CE6762"/>
    <w:p w14:paraId="417F03DB" w14:textId="40C3C10D" w:rsidR="00DE596E" w:rsidRDefault="00DE596E"/>
    <w:p w14:paraId="509413F1" w14:textId="77777777" w:rsidR="00DE596E" w:rsidRDefault="00DE596E"/>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992"/>
      </w:tblGrid>
      <w:tr w:rsidR="003E3C66" w:rsidRPr="00BA43D5" w14:paraId="1227339D" w14:textId="77777777" w:rsidTr="00DD4CFE">
        <w:trPr>
          <w:trHeight w:val="465"/>
          <w:tblHeader/>
        </w:trPr>
        <w:tc>
          <w:tcPr>
            <w:tcW w:w="988" w:type="dxa"/>
            <w:tcBorders>
              <w:bottom w:val="single" w:sz="4" w:space="0" w:color="auto"/>
            </w:tcBorders>
            <w:shd w:val="clear" w:color="auto" w:fill="D9E2F3" w:themeFill="accent1" w:themeFillTint="33"/>
          </w:tcPr>
          <w:p w14:paraId="36D9B5E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5924D9B4"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7ABAD456"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C70DB0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08EA7A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3BC1A57A"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992" w:type="dxa"/>
            <w:tcBorders>
              <w:bottom w:val="single" w:sz="4" w:space="0" w:color="auto"/>
            </w:tcBorders>
            <w:shd w:val="clear" w:color="auto" w:fill="D9E2F3" w:themeFill="accent1" w:themeFillTint="33"/>
          </w:tcPr>
          <w:p w14:paraId="0EF618EF"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136E4E" w14:paraId="759999C3" w14:textId="11C05901"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tcBorders>
              <w:top w:val="single" w:sz="4" w:space="0" w:color="auto"/>
              <w:left w:val="single" w:sz="4" w:space="0" w:color="auto"/>
              <w:bottom w:val="single" w:sz="4" w:space="0" w:color="auto"/>
              <w:right w:val="single" w:sz="4" w:space="0" w:color="auto"/>
            </w:tcBorders>
          </w:tcPr>
          <w:p w14:paraId="79CDBCBD" w14:textId="5DD0FE76" w:rsidR="003E3C66" w:rsidRPr="00136E4E" w:rsidRDefault="003E3C66" w:rsidP="00B134EB">
            <w:pPr>
              <w:rPr>
                <w:rFonts w:ascii="Verdana" w:hAnsi="Verdana" w:cs="Calibri"/>
                <w:b/>
                <w:sz w:val="18"/>
                <w:szCs w:val="18"/>
              </w:rPr>
            </w:pPr>
            <w:r w:rsidRPr="00136E4E">
              <w:rPr>
                <w:rFonts w:ascii="Verdana" w:hAnsi="Verdana" w:cs="Calibri"/>
                <w:b/>
                <w:color w:val="FF0000"/>
                <w:sz w:val="18"/>
                <w:szCs w:val="18"/>
              </w:rPr>
              <w:t>H&amp;S</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7D3C77DC" w14:textId="77777777" w:rsidR="003E3C66" w:rsidRPr="00136E4E" w:rsidRDefault="003E3C66" w:rsidP="00B134EB">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4A32230" w14:textId="683B7C71" w:rsidR="003E3C66" w:rsidRPr="00136E4E" w:rsidRDefault="003E3C66" w:rsidP="00B134EB">
            <w:pPr>
              <w:rPr>
                <w:rFonts w:ascii="Verdana" w:hAnsi="Verdana"/>
                <w:sz w:val="18"/>
                <w:szCs w:val="18"/>
              </w:rPr>
            </w:pPr>
            <w:r w:rsidRPr="00136E4E">
              <w:rPr>
                <w:rFonts w:ascii="Verdana" w:hAnsi="Verdana"/>
                <w:sz w:val="18"/>
                <w:szCs w:val="18"/>
              </w:rPr>
              <w:t xml:space="preserve">The Health &amp; Safety Executive have recently updated </w:t>
            </w:r>
            <w:hyperlink r:id="rId24" w:history="1">
              <w:r w:rsidRPr="00136E4E">
                <w:rPr>
                  <w:rFonts w:ascii="Verdana" w:hAnsi="Verdana"/>
                  <w:sz w:val="18"/>
                  <w:szCs w:val="18"/>
                </w:rPr>
                <w:t>the Reporting of Injuries, Diseases and Dangerous Occurrences regulations (RIDDOR)</w:t>
              </w:r>
            </w:hyperlink>
            <w:r w:rsidRPr="00136E4E">
              <w:rPr>
                <w:rFonts w:ascii="Verdana" w:hAnsi="Verdana"/>
                <w:sz w:val="18"/>
                <w:szCs w:val="18"/>
              </w:rPr>
              <w:t xml:space="preserve"> to include the requirement to report possible or actual exposure to the Covid-19 virus as a result of, or in connection with, a work activity.</w:t>
            </w:r>
            <w:r>
              <w:rPr>
                <w:rFonts w:ascii="Verdana" w:hAnsi="Verdana"/>
                <w:sz w:val="18"/>
                <w:szCs w:val="18"/>
              </w:rPr>
              <w:t xml:space="preserve"> Seek legal advice if a case arises that may be directly linked to work. HT attended legal webinar in case a situation arises.</w:t>
            </w:r>
          </w:p>
        </w:tc>
        <w:tc>
          <w:tcPr>
            <w:tcW w:w="1134" w:type="dxa"/>
            <w:tcBorders>
              <w:top w:val="single" w:sz="4" w:space="0" w:color="auto"/>
              <w:left w:val="single" w:sz="4" w:space="0" w:color="auto"/>
              <w:bottom w:val="single" w:sz="4" w:space="0" w:color="auto"/>
              <w:right w:val="single" w:sz="4" w:space="0" w:color="auto"/>
            </w:tcBorders>
            <w:vAlign w:val="center"/>
          </w:tcPr>
          <w:p w14:paraId="61636F8A" w14:textId="5D04D806" w:rsidR="003E3C66" w:rsidRPr="00136E4E" w:rsidRDefault="003E3C66" w:rsidP="00B134EB">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3EBAF4BF" w14:textId="4C5852B8" w:rsidR="003E3C66" w:rsidRPr="00136E4E" w:rsidRDefault="003E3C66" w:rsidP="00B134EB">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254C27A5" w14:textId="0C1085E8" w:rsidR="003E3C66" w:rsidRPr="00136E4E" w:rsidRDefault="003E3C66" w:rsidP="00B134EB">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1B23435F" w14:textId="77777777" w:rsidR="003E3C66" w:rsidRPr="00136E4E" w:rsidRDefault="003E3C66" w:rsidP="00B134EB">
            <w:pPr>
              <w:jc w:val="center"/>
              <w:rPr>
                <w:rFonts w:ascii="Verdana" w:hAnsi="Verdana"/>
                <w:sz w:val="18"/>
                <w:szCs w:val="18"/>
              </w:rPr>
            </w:pPr>
          </w:p>
        </w:tc>
      </w:tr>
      <w:tr w:rsidR="003E3C66" w:rsidRPr="00136E4E" w14:paraId="7633826A" w14:textId="32DC5C58"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7DFF7324" w14:textId="2DD871C5" w:rsidR="003E3C66" w:rsidRPr="00136E4E" w:rsidRDefault="003E3C66" w:rsidP="00B134EB">
            <w:pPr>
              <w:rPr>
                <w:rFonts w:ascii="Verdana" w:hAnsi="Verdana" w:cs="Calibri"/>
                <w:sz w:val="18"/>
                <w:szCs w:val="18"/>
              </w:rPr>
            </w:pPr>
            <w:r w:rsidRPr="00136E4E">
              <w:rPr>
                <w:rFonts w:ascii="Verdana" w:hAnsi="Verdana" w:cs="Calibri"/>
                <w:b/>
                <w:color w:val="FF0000"/>
                <w:sz w:val="18"/>
                <w:szCs w:val="18"/>
              </w:rPr>
              <w:t>Fire Safety</w:t>
            </w:r>
          </w:p>
        </w:tc>
        <w:tc>
          <w:tcPr>
            <w:tcW w:w="992" w:type="dxa"/>
            <w:vMerge w:val="restart"/>
            <w:tcBorders>
              <w:top w:val="single" w:sz="4" w:space="0" w:color="auto"/>
              <w:left w:val="single" w:sz="4" w:space="0" w:color="auto"/>
              <w:right w:val="single" w:sz="4" w:space="0" w:color="auto"/>
            </w:tcBorders>
            <w:shd w:val="clear" w:color="auto" w:fill="FF0000"/>
          </w:tcPr>
          <w:p w14:paraId="0F7BBDDB" w14:textId="77777777" w:rsidR="003E3C66" w:rsidRPr="00136E4E" w:rsidRDefault="003E3C66" w:rsidP="00B134EB">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BE78FBD" w14:textId="4CE63150" w:rsidR="003E3C66"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cstheme="minorBidi"/>
                <w:sz w:val="18"/>
                <w:szCs w:val="18"/>
              </w:rPr>
              <w:t>Ensure all emergency escape routes / doors are fully operational and kept clear.</w:t>
            </w:r>
          </w:p>
          <w:p w14:paraId="35FEB8E2" w14:textId="185283AB" w:rsidR="003E3C66" w:rsidRPr="00C25D6F"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sz w:val="18"/>
                <w:szCs w:val="18"/>
              </w:rPr>
              <w:t>Agree on Fire Procedures and where pupils and staff will line up</w:t>
            </w:r>
          </w:p>
          <w:p w14:paraId="3091E50E" w14:textId="0CBD81BD" w:rsidR="003E3C66" w:rsidRPr="00C25D6F"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sz w:val="18"/>
                <w:szCs w:val="18"/>
              </w:rPr>
              <w:t>Agree on registers and how these will be brought to staff</w:t>
            </w:r>
          </w:p>
          <w:p w14:paraId="5D26DBDE" w14:textId="0148AB6C" w:rsidR="003E3C66" w:rsidRPr="00C25D6F"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cstheme="minorBidi"/>
                <w:sz w:val="18"/>
                <w:szCs w:val="18"/>
              </w:rPr>
              <w:t xml:space="preserve">Reminders to staff and pupils that if the fire alarm is activated that they must still keep 2m distancing </w:t>
            </w:r>
            <w:r w:rsidR="00787CCB">
              <w:rPr>
                <w:rFonts w:ascii="Verdana" w:hAnsi="Verdana" w:cstheme="minorBidi"/>
                <w:sz w:val="18"/>
                <w:szCs w:val="18"/>
              </w:rPr>
              <w:t xml:space="preserve">between bubbles </w:t>
            </w:r>
            <w:r w:rsidRPr="00C25D6F">
              <w:rPr>
                <w:rFonts w:ascii="Verdana" w:hAnsi="Verdana" w:cstheme="minorBidi"/>
                <w:sz w:val="18"/>
                <w:szCs w:val="18"/>
              </w:rPr>
              <w:t>when at the evacuation point.</w:t>
            </w:r>
          </w:p>
          <w:p w14:paraId="7AE11E7E" w14:textId="77777777" w:rsidR="003E3C66" w:rsidRPr="00136E4E" w:rsidRDefault="003E3C66" w:rsidP="00B134EB">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F2FB5A5" w14:textId="77777777" w:rsidR="003E3C66" w:rsidRDefault="003E3C66" w:rsidP="00B134EB">
            <w:pPr>
              <w:jc w:val="center"/>
              <w:rPr>
                <w:rFonts w:ascii="Verdana" w:hAnsi="Verdana"/>
                <w:sz w:val="18"/>
                <w:szCs w:val="18"/>
              </w:rPr>
            </w:pPr>
            <w:r w:rsidRPr="00136E4E">
              <w:rPr>
                <w:rFonts w:ascii="Verdana" w:hAnsi="Verdana"/>
                <w:sz w:val="18"/>
                <w:szCs w:val="18"/>
              </w:rPr>
              <w:t>SLT/</w:t>
            </w:r>
          </w:p>
          <w:p w14:paraId="295BCC19" w14:textId="70EDD5CB" w:rsidR="003E3C66" w:rsidRPr="00136E4E" w:rsidRDefault="003E3C66" w:rsidP="00B134EB">
            <w:pPr>
              <w:jc w:val="center"/>
              <w:rPr>
                <w:rFonts w:ascii="Verdana" w:hAnsi="Verdana"/>
                <w:sz w:val="18"/>
                <w:szCs w:val="18"/>
              </w:rPr>
            </w:pPr>
            <w:r w:rsidRPr="00136E4E">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41B1AC88" w14:textId="5268F74A" w:rsidR="003E3C66" w:rsidRPr="00136E4E" w:rsidRDefault="003E3C66" w:rsidP="00B134E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834A1E4" w14:textId="11D1668C" w:rsidR="003E3C66" w:rsidRPr="00136E4E" w:rsidRDefault="003E3C66" w:rsidP="00B134EB">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4ACF64B9" w14:textId="77777777" w:rsidR="003E3C66" w:rsidRPr="00136E4E" w:rsidRDefault="003E3C66" w:rsidP="00B134EB">
            <w:pPr>
              <w:jc w:val="center"/>
              <w:rPr>
                <w:rFonts w:ascii="Verdana" w:hAnsi="Verdana"/>
                <w:sz w:val="18"/>
                <w:szCs w:val="18"/>
              </w:rPr>
            </w:pPr>
          </w:p>
        </w:tc>
      </w:tr>
      <w:tr w:rsidR="00886A9C" w:rsidRPr="00136E4E" w14:paraId="6D25D122" w14:textId="77777777" w:rsidTr="0047084D">
        <w:trPr>
          <w:trHeight w:val="463"/>
        </w:trPr>
        <w:tc>
          <w:tcPr>
            <w:tcW w:w="988" w:type="dxa"/>
            <w:vMerge/>
            <w:tcBorders>
              <w:left w:val="single" w:sz="4" w:space="0" w:color="auto"/>
              <w:right w:val="single" w:sz="4" w:space="0" w:color="auto"/>
            </w:tcBorders>
          </w:tcPr>
          <w:p w14:paraId="232A3E29" w14:textId="77777777" w:rsidR="00886A9C" w:rsidRPr="00136E4E" w:rsidRDefault="00886A9C" w:rsidP="00886A9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69F827D" w14:textId="77777777" w:rsidR="00886A9C" w:rsidRPr="00136E4E" w:rsidRDefault="00886A9C" w:rsidP="00886A9C">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61627C4" w14:textId="12A2F95F" w:rsidR="00886A9C" w:rsidRPr="00C25D6F" w:rsidRDefault="00886A9C" w:rsidP="00886A9C">
            <w:pPr>
              <w:pStyle w:val="ListParagraph"/>
              <w:numPr>
                <w:ilvl w:val="0"/>
                <w:numId w:val="16"/>
              </w:numPr>
              <w:ind w:left="322" w:hanging="283"/>
              <w:rPr>
                <w:rFonts w:ascii="Verdana" w:hAnsi="Verdana" w:cstheme="minorBidi"/>
                <w:sz w:val="18"/>
                <w:szCs w:val="18"/>
              </w:rPr>
            </w:pPr>
            <w:r>
              <w:rPr>
                <w:rFonts w:ascii="Verdana" w:hAnsi="Verdana" w:cstheme="minorBidi"/>
                <w:sz w:val="18"/>
                <w:szCs w:val="18"/>
              </w:rPr>
              <w:t xml:space="preserve">Ensure fire drill </w:t>
            </w:r>
            <w:r w:rsidR="00B1638C">
              <w:rPr>
                <w:rFonts w:ascii="Verdana" w:hAnsi="Verdana" w:cstheme="minorBidi"/>
                <w:sz w:val="18"/>
                <w:szCs w:val="18"/>
              </w:rPr>
              <w:t xml:space="preserve">- </w:t>
            </w:r>
            <w:r w:rsidR="00383C83">
              <w:rPr>
                <w:rFonts w:ascii="Verdana" w:hAnsi="Verdana" w:cstheme="minorBidi"/>
                <w:sz w:val="18"/>
                <w:szCs w:val="18"/>
              </w:rPr>
              <w:t>termly practice.</w:t>
            </w:r>
            <w:r w:rsidR="0062334F">
              <w:rPr>
                <w:rFonts w:ascii="Verdana" w:hAnsi="Verdana" w:cstheme="minorBid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B004D31" w14:textId="407F1F44" w:rsidR="00886A9C" w:rsidRPr="00136E4E" w:rsidRDefault="00886A9C" w:rsidP="00886A9C">
            <w:pPr>
              <w:jc w:val="center"/>
              <w:rPr>
                <w:rFonts w:ascii="Verdana" w:hAnsi="Verdana"/>
                <w:sz w:val="18"/>
                <w:szCs w:val="18"/>
              </w:rPr>
            </w:pPr>
            <w:r>
              <w:rPr>
                <w:rFonts w:ascii="Verdana" w:hAnsi="Verdana"/>
                <w:sz w:val="18"/>
                <w:szCs w:val="18"/>
              </w:rPr>
              <w:t>Fire warden</w:t>
            </w:r>
          </w:p>
        </w:tc>
        <w:tc>
          <w:tcPr>
            <w:tcW w:w="1418" w:type="dxa"/>
            <w:tcBorders>
              <w:top w:val="single" w:sz="4" w:space="0" w:color="auto"/>
              <w:left w:val="single" w:sz="4" w:space="0" w:color="auto"/>
              <w:bottom w:val="single" w:sz="4" w:space="0" w:color="auto"/>
              <w:right w:val="single" w:sz="4" w:space="0" w:color="auto"/>
            </w:tcBorders>
            <w:vAlign w:val="center"/>
          </w:tcPr>
          <w:p w14:paraId="259E131D" w14:textId="0A2E71EB" w:rsidR="0062334F" w:rsidRDefault="00415F1D" w:rsidP="00886A9C">
            <w:pPr>
              <w:jc w:val="center"/>
              <w:rPr>
                <w:rFonts w:ascii="Verdana" w:hAnsi="Verdana"/>
                <w:sz w:val="18"/>
                <w:szCs w:val="18"/>
              </w:rPr>
            </w:pPr>
            <w:r>
              <w:rPr>
                <w:rFonts w:ascii="Verdana" w:hAnsi="Verdana"/>
                <w:sz w:val="18"/>
                <w:szCs w:val="18"/>
              </w:rPr>
              <w:t>Termly</w:t>
            </w:r>
          </w:p>
        </w:tc>
        <w:tc>
          <w:tcPr>
            <w:tcW w:w="850" w:type="dxa"/>
            <w:tcBorders>
              <w:top w:val="single" w:sz="4" w:space="0" w:color="auto"/>
              <w:left w:val="single" w:sz="4" w:space="0" w:color="auto"/>
              <w:bottom w:val="single" w:sz="4" w:space="0" w:color="auto"/>
              <w:right w:val="single" w:sz="4" w:space="0" w:color="auto"/>
            </w:tcBorders>
            <w:vAlign w:val="center"/>
          </w:tcPr>
          <w:p w14:paraId="3C500FDC" w14:textId="30B21CA5" w:rsidR="00886A9C" w:rsidRPr="00136E4E" w:rsidRDefault="00886A9C" w:rsidP="00886A9C">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667D39F8" w14:textId="77777777" w:rsidR="00886A9C" w:rsidRPr="00136E4E" w:rsidRDefault="00886A9C" w:rsidP="00886A9C">
            <w:pPr>
              <w:jc w:val="center"/>
              <w:rPr>
                <w:rFonts w:ascii="Verdana" w:hAnsi="Verdana"/>
                <w:sz w:val="18"/>
                <w:szCs w:val="18"/>
              </w:rPr>
            </w:pPr>
          </w:p>
        </w:tc>
      </w:tr>
      <w:tr w:rsidR="0042478E" w:rsidRPr="0042478E" w14:paraId="35770538" w14:textId="77777777" w:rsidTr="0042478E">
        <w:trPr>
          <w:trHeight w:val="463"/>
        </w:trPr>
        <w:tc>
          <w:tcPr>
            <w:tcW w:w="988" w:type="dxa"/>
            <w:vMerge w:val="restart"/>
            <w:tcBorders>
              <w:left w:val="single" w:sz="4" w:space="0" w:color="auto"/>
              <w:right w:val="single" w:sz="4" w:space="0" w:color="auto"/>
            </w:tcBorders>
          </w:tcPr>
          <w:p w14:paraId="2F6DF5E6" w14:textId="687FD08A" w:rsidR="0042478E" w:rsidRPr="0042478E" w:rsidRDefault="0042478E" w:rsidP="0042478E">
            <w:pPr>
              <w:rPr>
                <w:rFonts w:ascii="Verdana" w:hAnsi="Verdana" w:cs="Calibri"/>
                <w:b/>
                <w:color w:val="FF0000"/>
                <w:sz w:val="18"/>
                <w:szCs w:val="18"/>
              </w:rPr>
            </w:pPr>
            <w:r w:rsidRPr="000B3582">
              <w:rPr>
                <w:rFonts w:ascii="Verdana" w:hAnsi="Verdana" w:cs="Calibri"/>
                <w:b/>
                <w:color w:val="FF0000"/>
                <w:sz w:val="18"/>
                <w:szCs w:val="18"/>
              </w:rPr>
              <w:t>Lateral Flow Testing</w:t>
            </w:r>
          </w:p>
        </w:tc>
        <w:tc>
          <w:tcPr>
            <w:tcW w:w="992" w:type="dxa"/>
            <w:tcBorders>
              <w:left w:val="single" w:sz="4" w:space="0" w:color="auto"/>
              <w:bottom w:val="single" w:sz="4" w:space="0" w:color="auto"/>
              <w:right w:val="single" w:sz="4" w:space="0" w:color="auto"/>
            </w:tcBorders>
            <w:shd w:val="clear" w:color="auto" w:fill="FF0000"/>
          </w:tcPr>
          <w:p w14:paraId="287F4369"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549D83B" w14:textId="295F059D" w:rsidR="0042478E" w:rsidRPr="000B3582" w:rsidRDefault="0042478E" w:rsidP="0042478E">
            <w:pPr>
              <w:pStyle w:val="ListParagraph"/>
              <w:numPr>
                <w:ilvl w:val="0"/>
                <w:numId w:val="16"/>
              </w:numPr>
              <w:ind w:left="322" w:hanging="283"/>
              <w:rPr>
                <w:rFonts w:ascii="Verdana" w:hAnsi="Verdana" w:cstheme="minorBidi"/>
                <w:sz w:val="18"/>
                <w:szCs w:val="18"/>
              </w:rPr>
            </w:pPr>
            <w:r w:rsidRPr="0047084D">
              <w:rPr>
                <w:rFonts w:ascii="Verdana" w:hAnsi="Verdana"/>
                <w:sz w:val="18"/>
                <w:szCs w:val="18"/>
              </w:rPr>
              <w:t xml:space="preserve">Lateral Flow tests webinar 18/1/21 attended by </w:t>
            </w:r>
            <w:r>
              <w:rPr>
                <w:rFonts w:ascii="Verdana" w:hAnsi="Verdana"/>
                <w:sz w:val="18"/>
                <w:szCs w:val="18"/>
              </w:rPr>
              <w:t>HT</w:t>
            </w:r>
          </w:p>
        </w:tc>
        <w:tc>
          <w:tcPr>
            <w:tcW w:w="1134" w:type="dxa"/>
            <w:tcBorders>
              <w:top w:val="single" w:sz="4" w:space="0" w:color="auto"/>
              <w:left w:val="single" w:sz="4" w:space="0" w:color="auto"/>
              <w:bottom w:val="single" w:sz="4" w:space="0" w:color="auto"/>
              <w:right w:val="single" w:sz="4" w:space="0" w:color="auto"/>
            </w:tcBorders>
            <w:vAlign w:val="center"/>
          </w:tcPr>
          <w:p w14:paraId="6CF9150A" w14:textId="33728B1C" w:rsidR="0042478E" w:rsidRPr="000B3582" w:rsidRDefault="0042478E" w:rsidP="0042478E">
            <w:pPr>
              <w:jc w:val="center"/>
              <w:rPr>
                <w:rFonts w:ascii="Verdana" w:hAnsi="Verdana"/>
                <w:sz w:val="18"/>
                <w:szCs w:val="18"/>
              </w:rPr>
            </w:pPr>
            <w:r>
              <w:rPr>
                <w:rFonts w:ascii="Verdana" w:hAnsi="Verdana"/>
                <w:color w:val="000000" w:themeColor="text1"/>
                <w:sz w:val="18"/>
                <w:szCs w:val="18"/>
              </w:rPr>
              <w:t>HT</w:t>
            </w:r>
          </w:p>
        </w:tc>
        <w:tc>
          <w:tcPr>
            <w:tcW w:w="1418" w:type="dxa"/>
            <w:tcBorders>
              <w:top w:val="single" w:sz="4" w:space="0" w:color="auto"/>
              <w:left w:val="single" w:sz="4" w:space="0" w:color="auto"/>
              <w:bottom w:val="single" w:sz="4" w:space="0" w:color="auto"/>
              <w:right w:val="single" w:sz="4" w:space="0" w:color="auto"/>
            </w:tcBorders>
            <w:vAlign w:val="center"/>
          </w:tcPr>
          <w:p w14:paraId="2AA91705" w14:textId="6405C539" w:rsidR="0042478E" w:rsidRPr="000B3582" w:rsidRDefault="0042478E" w:rsidP="0042478E">
            <w:pPr>
              <w:jc w:val="center"/>
              <w:rPr>
                <w:rFonts w:ascii="Verdana" w:hAnsi="Verdana"/>
                <w:sz w:val="18"/>
                <w:szCs w:val="18"/>
              </w:rPr>
            </w:pPr>
            <w:r>
              <w:rPr>
                <w:rFonts w:ascii="Verdana" w:hAnsi="Verdana"/>
                <w:color w:val="000000" w:themeColor="text1"/>
                <w:sz w:val="18"/>
                <w:szCs w:val="18"/>
              </w:rPr>
              <w:t>18</w:t>
            </w:r>
            <w:r w:rsidRPr="0047084D">
              <w:rPr>
                <w:rFonts w:ascii="Verdana" w:hAnsi="Verdana"/>
                <w:color w:val="000000" w:themeColor="text1"/>
                <w:sz w:val="18"/>
                <w:szCs w:val="18"/>
              </w:rPr>
              <w:t>/</w:t>
            </w:r>
            <w:r>
              <w:rPr>
                <w:rFonts w:ascii="Verdana" w:hAnsi="Verdana"/>
                <w:color w:val="000000" w:themeColor="text1"/>
                <w:sz w:val="18"/>
                <w:szCs w:val="18"/>
              </w:rPr>
              <w:t>01</w:t>
            </w:r>
            <w:r w:rsidRPr="0047084D">
              <w:rPr>
                <w:rFonts w:ascii="Verdana" w:hAnsi="Verdana"/>
                <w:color w:val="000000" w:themeColor="text1"/>
                <w:sz w:val="18"/>
                <w:szCs w:val="18"/>
              </w:rPr>
              <w:t>/2</w:t>
            </w:r>
            <w:r>
              <w:rPr>
                <w:rFonts w:ascii="Verdana" w:hAnsi="Verdana"/>
                <w:color w:val="000000" w:themeColor="text1"/>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3E4F45B" w14:textId="49F636DD" w:rsidR="0042478E" w:rsidRPr="0047084D" w:rsidRDefault="0042478E" w:rsidP="0042478E">
            <w:pPr>
              <w:jc w:val="center"/>
              <w:rPr>
                <w:rFonts w:ascii="Verdana" w:eastAsia="Symbol" w:hAnsi="Verdana" w:cs="Symbol"/>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717F2338" w14:textId="77777777" w:rsidR="0042478E" w:rsidRPr="000B3582" w:rsidRDefault="0042478E" w:rsidP="0042478E">
            <w:pPr>
              <w:jc w:val="center"/>
              <w:rPr>
                <w:rFonts w:ascii="Verdana" w:hAnsi="Verdana"/>
                <w:sz w:val="18"/>
                <w:szCs w:val="18"/>
              </w:rPr>
            </w:pPr>
          </w:p>
        </w:tc>
      </w:tr>
      <w:tr w:rsidR="0042478E" w:rsidRPr="0042478E" w14:paraId="0B16E7CA" w14:textId="77777777" w:rsidTr="0042478E">
        <w:trPr>
          <w:trHeight w:val="463"/>
        </w:trPr>
        <w:tc>
          <w:tcPr>
            <w:tcW w:w="988" w:type="dxa"/>
            <w:vMerge/>
            <w:tcBorders>
              <w:left w:val="single" w:sz="4" w:space="0" w:color="auto"/>
              <w:right w:val="single" w:sz="4" w:space="0" w:color="auto"/>
            </w:tcBorders>
          </w:tcPr>
          <w:p w14:paraId="3FD4D08B" w14:textId="77777777" w:rsidR="0042478E" w:rsidRPr="0042478E" w:rsidRDefault="0042478E" w:rsidP="0042478E">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6251333E"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8C6DBD8" w14:textId="76D33367" w:rsidR="0042478E" w:rsidRPr="0047084D" w:rsidRDefault="0042478E" w:rsidP="0042478E">
            <w:pPr>
              <w:rPr>
                <w:rFonts w:ascii="Verdana" w:hAnsi="Verdana"/>
                <w:sz w:val="18"/>
                <w:szCs w:val="18"/>
              </w:rPr>
            </w:pPr>
            <w:r>
              <w:rPr>
                <w:rFonts w:ascii="Verdana" w:hAnsi="Verdana"/>
                <w:sz w:val="18"/>
                <w:szCs w:val="18"/>
              </w:rPr>
              <w:t>HT</w:t>
            </w:r>
            <w:r w:rsidRPr="0047084D">
              <w:rPr>
                <w:rFonts w:ascii="Verdana" w:hAnsi="Verdana"/>
                <w:sz w:val="18"/>
                <w:szCs w:val="18"/>
              </w:rPr>
              <w:t xml:space="preserve"> to communicate the Lateral Flow test information to all staff in order to address concerns regarding poor uptake, non-reporting, communication issues. </w:t>
            </w:r>
          </w:p>
          <w:p w14:paraId="4FECAE6E" w14:textId="77777777" w:rsidR="0042478E" w:rsidRPr="0047084D" w:rsidRDefault="0042478E" w:rsidP="0042478E">
            <w:pPr>
              <w:rPr>
                <w:rFonts w:ascii="Verdana" w:hAnsi="Verdana"/>
                <w:sz w:val="18"/>
                <w:szCs w:val="18"/>
              </w:rPr>
            </w:pPr>
          </w:p>
          <w:p w14:paraId="45EC9E4F" w14:textId="77777777" w:rsidR="0042478E" w:rsidRPr="0047084D" w:rsidRDefault="0042478E" w:rsidP="0042478E">
            <w:pPr>
              <w:rPr>
                <w:rFonts w:ascii="Verdana" w:hAnsi="Verdana"/>
                <w:sz w:val="18"/>
                <w:szCs w:val="18"/>
              </w:rPr>
            </w:pPr>
            <w:r w:rsidRPr="0047084D">
              <w:rPr>
                <w:rFonts w:ascii="Verdana" w:hAnsi="Verdana"/>
                <w:sz w:val="18"/>
                <w:szCs w:val="18"/>
              </w:rPr>
              <w:t>This information includes:</w:t>
            </w:r>
          </w:p>
          <w:p w14:paraId="21820934" w14:textId="77777777" w:rsidR="0042478E" w:rsidRPr="0047084D" w:rsidRDefault="0042478E" w:rsidP="0042478E">
            <w:pPr>
              <w:pStyle w:val="ListParagraph"/>
              <w:numPr>
                <w:ilvl w:val="0"/>
                <w:numId w:val="28"/>
              </w:numPr>
              <w:rPr>
                <w:rFonts w:ascii="Verdana" w:hAnsi="Verdana"/>
                <w:sz w:val="18"/>
                <w:szCs w:val="18"/>
              </w:rPr>
            </w:pPr>
            <w:r w:rsidRPr="0047084D">
              <w:rPr>
                <w:rFonts w:ascii="Verdana" w:hAnsi="Verdana"/>
                <w:sz w:val="18"/>
                <w:szCs w:val="18"/>
              </w:rPr>
              <w:t>How To Guide Version1.3.2</w:t>
            </w:r>
          </w:p>
          <w:p w14:paraId="7DA31055" w14:textId="73B6903A" w:rsidR="0042478E" w:rsidRDefault="0042478E" w:rsidP="0042478E">
            <w:pPr>
              <w:pStyle w:val="ListParagraph"/>
              <w:numPr>
                <w:ilvl w:val="0"/>
                <w:numId w:val="28"/>
              </w:numPr>
              <w:rPr>
                <w:rFonts w:ascii="Verdana" w:hAnsi="Verdana"/>
                <w:sz w:val="18"/>
                <w:szCs w:val="18"/>
              </w:rPr>
            </w:pPr>
            <w:r w:rsidRPr="0047084D">
              <w:rPr>
                <w:rFonts w:ascii="Verdana" w:hAnsi="Verdana"/>
                <w:sz w:val="18"/>
                <w:szCs w:val="18"/>
              </w:rPr>
              <w:t>Instructions for Use Handbook</w:t>
            </w:r>
          </w:p>
          <w:p w14:paraId="3DC7EAF2" w14:textId="43B72453" w:rsidR="0042478E" w:rsidRDefault="0042478E" w:rsidP="0042478E">
            <w:pPr>
              <w:pStyle w:val="ListParagraph"/>
              <w:numPr>
                <w:ilvl w:val="0"/>
                <w:numId w:val="28"/>
              </w:numPr>
              <w:rPr>
                <w:rFonts w:ascii="Verdana" w:hAnsi="Verdana"/>
                <w:sz w:val="18"/>
                <w:szCs w:val="18"/>
              </w:rPr>
            </w:pPr>
            <w:r>
              <w:rPr>
                <w:rFonts w:ascii="Verdana" w:hAnsi="Verdana"/>
                <w:sz w:val="18"/>
                <w:szCs w:val="18"/>
              </w:rPr>
              <w:t>Letter to staff</w:t>
            </w:r>
          </w:p>
          <w:p w14:paraId="63F9633C" w14:textId="0CDE714F" w:rsidR="0042478E" w:rsidRDefault="0042478E" w:rsidP="0042478E">
            <w:pPr>
              <w:pStyle w:val="ListParagraph"/>
              <w:numPr>
                <w:ilvl w:val="0"/>
                <w:numId w:val="28"/>
              </w:numPr>
              <w:rPr>
                <w:rFonts w:ascii="Verdana" w:hAnsi="Verdana"/>
                <w:sz w:val="18"/>
                <w:szCs w:val="18"/>
              </w:rPr>
            </w:pPr>
            <w:r>
              <w:rPr>
                <w:rFonts w:ascii="Verdana" w:hAnsi="Verdana"/>
                <w:sz w:val="18"/>
                <w:szCs w:val="18"/>
              </w:rPr>
              <w:t>PowerPoint introduction</w:t>
            </w:r>
          </w:p>
          <w:p w14:paraId="6027CE0D" w14:textId="5729E780" w:rsidR="0042478E" w:rsidRPr="0047084D" w:rsidRDefault="0042478E" w:rsidP="0047084D">
            <w:pPr>
              <w:pStyle w:val="ListParagraph"/>
              <w:numPr>
                <w:ilvl w:val="0"/>
                <w:numId w:val="28"/>
              </w:numPr>
              <w:rPr>
                <w:rFonts w:ascii="Verdana" w:hAnsi="Verdana"/>
                <w:sz w:val="18"/>
                <w:szCs w:val="18"/>
              </w:rPr>
            </w:pPr>
            <w:r w:rsidRPr="0047084D">
              <w:rPr>
                <w:rFonts w:ascii="Verdana" w:hAnsi="Verdana"/>
                <w:sz w:val="18"/>
                <w:szCs w:val="18"/>
              </w:rPr>
              <w:t>Link to NHS Instructions Video</w:t>
            </w:r>
          </w:p>
        </w:tc>
        <w:tc>
          <w:tcPr>
            <w:tcW w:w="1134" w:type="dxa"/>
            <w:tcBorders>
              <w:top w:val="single" w:sz="4" w:space="0" w:color="auto"/>
              <w:left w:val="single" w:sz="4" w:space="0" w:color="auto"/>
              <w:bottom w:val="single" w:sz="4" w:space="0" w:color="auto"/>
              <w:right w:val="single" w:sz="4" w:space="0" w:color="auto"/>
            </w:tcBorders>
            <w:vAlign w:val="center"/>
          </w:tcPr>
          <w:p w14:paraId="7218C494" w14:textId="3956F8FD"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HT</w:t>
            </w:r>
          </w:p>
        </w:tc>
        <w:tc>
          <w:tcPr>
            <w:tcW w:w="1418" w:type="dxa"/>
            <w:tcBorders>
              <w:top w:val="single" w:sz="4" w:space="0" w:color="auto"/>
              <w:left w:val="single" w:sz="4" w:space="0" w:color="auto"/>
              <w:bottom w:val="single" w:sz="4" w:space="0" w:color="auto"/>
              <w:right w:val="single" w:sz="4" w:space="0" w:color="auto"/>
            </w:tcBorders>
            <w:vAlign w:val="center"/>
          </w:tcPr>
          <w:p w14:paraId="3B3A4545" w14:textId="129542C6"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26.01.21</w:t>
            </w:r>
          </w:p>
        </w:tc>
        <w:tc>
          <w:tcPr>
            <w:tcW w:w="850" w:type="dxa"/>
            <w:tcBorders>
              <w:top w:val="single" w:sz="4" w:space="0" w:color="auto"/>
              <w:left w:val="single" w:sz="4" w:space="0" w:color="auto"/>
              <w:bottom w:val="single" w:sz="4" w:space="0" w:color="auto"/>
              <w:right w:val="single" w:sz="4" w:space="0" w:color="auto"/>
            </w:tcBorders>
            <w:vAlign w:val="center"/>
          </w:tcPr>
          <w:p w14:paraId="45804A4C" w14:textId="68E157E2" w:rsidR="0042478E" w:rsidRPr="0047084D" w:rsidRDefault="0042478E" w:rsidP="0042478E">
            <w:pPr>
              <w:jc w:val="center"/>
              <w:rPr>
                <w:rFonts w:ascii="Verdana" w:hAnsi="Verdana"/>
                <w:color w:val="000000" w:themeColor="text1"/>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65AF2477" w14:textId="77777777" w:rsidR="0042478E" w:rsidRPr="000B3582" w:rsidRDefault="0042478E" w:rsidP="0042478E">
            <w:pPr>
              <w:jc w:val="center"/>
              <w:rPr>
                <w:rFonts w:ascii="Verdana" w:hAnsi="Verdana"/>
                <w:sz w:val="18"/>
                <w:szCs w:val="18"/>
              </w:rPr>
            </w:pPr>
          </w:p>
        </w:tc>
      </w:tr>
      <w:tr w:rsidR="0042478E" w:rsidRPr="0042478E" w14:paraId="676D1CC4" w14:textId="77777777" w:rsidTr="0042478E">
        <w:trPr>
          <w:trHeight w:val="463"/>
        </w:trPr>
        <w:tc>
          <w:tcPr>
            <w:tcW w:w="988" w:type="dxa"/>
            <w:vMerge/>
            <w:tcBorders>
              <w:left w:val="single" w:sz="4" w:space="0" w:color="auto"/>
              <w:right w:val="single" w:sz="4" w:space="0" w:color="auto"/>
            </w:tcBorders>
          </w:tcPr>
          <w:p w14:paraId="5FF1B44A" w14:textId="77777777" w:rsidR="0042478E" w:rsidRPr="0042478E" w:rsidRDefault="0042478E" w:rsidP="0042478E">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569E53F9"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08502D" w14:textId="5FF57659" w:rsidR="0042478E" w:rsidRPr="0047084D" w:rsidRDefault="0042478E" w:rsidP="0042478E">
            <w:pPr>
              <w:rPr>
                <w:rFonts w:ascii="Verdana" w:hAnsi="Verdana"/>
                <w:sz w:val="18"/>
                <w:szCs w:val="18"/>
              </w:rPr>
            </w:pPr>
            <w:r w:rsidRPr="0047084D">
              <w:rPr>
                <w:rFonts w:ascii="Verdana" w:hAnsi="Verdana"/>
                <w:sz w:val="18"/>
                <w:szCs w:val="18"/>
              </w:rPr>
              <w:t>All staff to be invited to take part in the process and to sign an agreement (data protection and privacy notice info shared). Register to be kept of these agreements.</w:t>
            </w:r>
          </w:p>
        </w:tc>
        <w:tc>
          <w:tcPr>
            <w:tcW w:w="1134" w:type="dxa"/>
            <w:tcBorders>
              <w:top w:val="single" w:sz="4" w:space="0" w:color="auto"/>
              <w:left w:val="single" w:sz="4" w:space="0" w:color="auto"/>
              <w:bottom w:val="single" w:sz="4" w:space="0" w:color="auto"/>
              <w:right w:val="single" w:sz="4" w:space="0" w:color="auto"/>
            </w:tcBorders>
            <w:vAlign w:val="center"/>
          </w:tcPr>
          <w:p w14:paraId="40F88439" w14:textId="386FC187"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SK</w:t>
            </w:r>
          </w:p>
        </w:tc>
        <w:tc>
          <w:tcPr>
            <w:tcW w:w="1418" w:type="dxa"/>
            <w:tcBorders>
              <w:top w:val="single" w:sz="4" w:space="0" w:color="auto"/>
              <w:left w:val="single" w:sz="4" w:space="0" w:color="auto"/>
              <w:bottom w:val="single" w:sz="4" w:space="0" w:color="auto"/>
              <w:right w:val="single" w:sz="4" w:space="0" w:color="auto"/>
            </w:tcBorders>
            <w:vAlign w:val="center"/>
          </w:tcPr>
          <w:p w14:paraId="18F54930" w14:textId="13D64734"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27.01.21 onward</w:t>
            </w:r>
          </w:p>
        </w:tc>
        <w:tc>
          <w:tcPr>
            <w:tcW w:w="850" w:type="dxa"/>
            <w:tcBorders>
              <w:top w:val="single" w:sz="4" w:space="0" w:color="auto"/>
              <w:left w:val="single" w:sz="4" w:space="0" w:color="auto"/>
              <w:bottom w:val="single" w:sz="4" w:space="0" w:color="auto"/>
              <w:right w:val="single" w:sz="4" w:space="0" w:color="auto"/>
            </w:tcBorders>
            <w:vAlign w:val="center"/>
          </w:tcPr>
          <w:p w14:paraId="15057F0C" w14:textId="6C9F4F3A" w:rsidR="0042478E" w:rsidRPr="0047084D" w:rsidRDefault="0042478E" w:rsidP="0042478E">
            <w:pPr>
              <w:jc w:val="center"/>
              <w:rPr>
                <w:rFonts w:ascii="Verdana" w:hAnsi="Verdana"/>
                <w:color w:val="000000" w:themeColor="text1"/>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0EE7A337" w14:textId="77777777" w:rsidR="0042478E" w:rsidRPr="000B3582" w:rsidRDefault="0042478E" w:rsidP="0042478E">
            <w:pPr>
              <w:jc w:val="center"/>
              <w:rPr>
                <w:rFonts w:ascii="Verdana" w:hAnsi="Verdana"/>
                <w:sz w:val="18"/>
                <w:szCs w:val="18"/>
              </w:rPr>
            </w:pPr>
          </w:p>
        </w:tc>
      </w:tr>
      <w:tr w:rsidR="0042478E" w:rsidRPr="0042478E" w14:paraId="32C53EC6" w14:textId="77777777" w:rsidTr="0042478E">
        <w:trPr>
          <w:trHeight w:val="463"/>
        </w:trPr>
        <w:tc>
          <w:tcPr>
            <w:tcW w:w="988" w:type="dxa"/>
            <w:vMerge/>
            <w:tcBorders>
              <w:left w:val="single" w:sz="4" w:space="0" w:color="auto"/>
              <w:right w:val="single" w:sz="4" w:space="0" w:color="auto"/>
            </w:tcBorders>
          </w:tcPr>
          <w:p w14:paraId="2B9FECAC" w14:textId="77777777" w:rsidR="0042478E" w:rsidRPr="0042478E" w:rsidRDefault="0042478E" w:rsidP="0042478E">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31473E94"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538812B" w14:textId="3FD212DD" w:rsidR="0042478E" w:rsidRPr="0047084D" w:rsidRDefault="0042478E" w:rsidP="0042478E">
            <w:pPr>
              <w:rPr>
                <w:rFonts w:ascii="Verdana" w:hAnsi="Verdana"/>
                <w:sz w:val="18"/>
                <w:szCs w:val="18"/>
              </w:rPr>
            </w:pPr>
            <w:r>
              <w:rPr>
                <w:rFonts w:ascii="Verdana" w:hAnsi="Verdana"/>
                <w:sz w:val="18"/>
                <w:szCs w:val="18"/>
              </w:rPr>
              <w:t>HT and main office</w:t>
            </w:r>
            <w:r w:rsidRPr="0047084D">
              <w:rPr>
                <w:rFonts w:ascii="Verdana" w:hAnsi="Verdana"/>
                <w:sz w:val="18"/>
                <w:szCs w:val="18"/>
              </w:rPr>
              <w:t xml:space="preserve"> to be the storage area for tests</w:t>
            </w:r>
          </w:p>
        </w:tc>
        <w:tc>
          <w:tcPr>
            <w:tcW w:w="1134" w:type="dxa"/>
            <w:tcBorders>
              <w:top w:val="single" w:sz="4" w:space="0" w:color="auto"/>
              <w:left w:val="single" w:sz="4" w:space="0" w:color="auto"/>
              <w:bottom w:val="single" w:sz="4" w:space="0" w:color="auto"/>
              <w:right w:val="single" w:sz="4" w:space="0" w:color="auto"/>
            </w:tcBorders>
            <w:vAlign w:val="center"/>
          </w:tcPr>
          <w:p w14:paraId="33C01A73" w14:textId="0FE80964"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HT/SK</w:t>
            </w:r>
          </w:p>
        </w:tc>
        <w:tc>
          <w:tcPr>
            <w:tcW w:w="1418" w:type="dxa"/>
            <w:tcBorders>
              <w:top w:val="single" w:sz="4" w:space="0" w:color="auto"/>
              <w:left w:val="single" w:sz="4" w:space="0" w:color="auto"/>
              <w:bottom w:val="single" w:sz="4" w:space="0" w:color="auto"/>
              <w:right w:val="single" w:sz="4" w:space="0" w:color="auto"/>
            </w:tcBorders>
            <w:vAlign w:val="center"/>
          </w:tcPr>
          <w:p w14:paraId="6BC380B8" w14:textId="548A924B"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27.01.21</w:t>
            </w:r>
          </w:p>
        </w:tc>
        <w:tc>
          <w:tcPr>
            <w:tcW w:w="850" w:type="dxa"/>
            <w:tcBorders>
              <w:top w:val="single" w:sz="4" w:space="0" w:color="auto"/>
              <w:left w:val="single" w:sz="4" w:space="0" w:color="auto"/>
              <w:bottom w:val="single" w:sz="4" w:space="0" w:color="auto"/>
              <w:right w:val="single" w:sz="4" w:space="0" w:color="auto"/>
            </w:tcBorders>
            <w:vAlign w:val="center"/>
          </w:tcPr>
          <w:p w14:paraId="462E15F8" w14:textId="020E836E" w:rsidR="0042478E" w:rsidRPr="0047084D" w:rsidRDefault="0042478E" w:rsidP="0042478E">
            <w:pPr>
              <w:jc w:val="center"/>
              <w:rPr>
                <w:rFonts w:ascii="Verdana" w:hAnsi="Verdana"/>
                <w:color w:val="000000" w:themeColor="text1"/>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710DA022" w14:textId="77777777" w:rsidR="0042478E" w:rsidRPr="000B3582" w:rsidRDefault="0042478E" w:rsidP="0042478E">
            <w:pPr>
              <w:jc w:val="center"/>
              <w:rPr>
                <w:rFonts w:ascii="Verdana" w:hAnsi="Verdana"/>
                <w:sz w:val="18"/>
                <w:szCs w:val="18"/>
              </w:rPr>
            </w:pPr>
          </w:p>
        </w:tc>
      </w:tr>
      <w:tr w:rsidR="0042478E" w:rsidRPr="0042478E" w14:paraId="29960B4A" w14:textId="77777777" w:rsidTr="0042478E">
        <w:trPr>
          <w:trHeight w:val="463"/>
        </w:trPr>
        <w:tc>
          <w:tcPr>
            <w:tcW w:w="988" w:type="dxa"/>
            <w:vMerge/>
            <w:tcBorders>
              <w:left w:val="single" w:sz="4" w:space="0" w:color="auto"/>
              <w:right w:val="single" w:sz="4" w:space="0" w:color="auto"/>
            </w:tcBorders>
          </w:tcPr>
          <w:p w14:paraId="59965911" w14:textId="77777777" w:rsidR="0042478E" w:rsidRPr="0042478E" w:rsidRDefault="0042478E" w:rsidP="0042478E">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77E3BB89"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69E7937" w14:textId="256EDC88" w:rsidR="0042478E" w:rsidRPr="0047084D" w:rsidRDefault="0042478E" w:rsidP="0042478E">
            <w:pPr>
              <w:rPr>
                <w:rFonts w:ascii="Verdana" w:hAnsi="Verdana"/>
                <w:sz w:val="18"/>
                <w:szCs w:val="18"/>
              </w:rPr>
            </w:pPr>
            <w:r w:rsidRPr="0047084D">
              <w:rPr>
                <w:rFonts w:ascii="Verdana" w:hAnsi="Verdana"/>
                <w:sz w:val="18"/>
                <w:szCs w:val="18"/>
              </w:rPr>
              <w:t>S</w:t>
            </w:r>
            <w:r>
              <w:rPr>
                <w:rFonts w:ascii="Verdana" w:hAnsi="Verdana"/>
                <w:sz w:val="18"/>
                <w:szCs w:val="18"/>
              </w:rPr>
              <w:t>K</w:t>
            </w:r>
            <w:r w:rsidRPr="0047084D">
              <w:rPr>
                <w:rFonts w:ascii="Verdana" w:hAnsi="Verdana"/>
                <w:sz w:val="18"/>
                <w:szCs w:val="18"/>
              </w:rPr>
              <w:t xml:space="preserve"> to ensure that staff take the correct instructions with them and know to discard the instructions that are in the test box (Version 1.3.2 is the CORRECT version)</w:t>
            </w:r>
          </w:p>
        </w:tc>
        <w:tc>
          <w:tcPr>
            <w:tcW w:w="1134" w:type="dxa"/>
            <w:tcBorders>
              <w:top w:val="single" w:sz="4" w:space="0" w:color="auto"/>
              <w:left w:val="single" w:sz="4" w:space="0" w:color="auto"/>
              <w:bottom w:val="single" w:sz="4" w:space="0" w:color="auto"/>
              <w:right w:val="single" w:sz="4" w:space="0" w:color="auto"/>
            </w:tcBorders>
            <w:vAlign w:val="center"/>
          </w:tcPr>
          <w:p w14:paraId="389D3C53" w14:textId="63490E85"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SK</w:t>
            </w:r>
          </w:p>
        </w:tc>
        <w:tc>
          <w:tcPr>
            <w:tcW w:w="1418" w:type="dxa"/>
            <w:tcBorders>
              <w:top w:val="single" w:sz="4" w:space="0" w:color="auto"/>
              <w:left w:val="single" w:sz="4" w:space="0" w:color="auto"/>
              <w:bottom w:val="single" w:sz="4" w:space="0" w:color="auto"/>
              <w:right w:val="single" w:sz="4" w:space="0" w:color="auto"/>
            </w:tcBorders>
            <w:vAlign w:val="center"/>
          </w:tcPr>
          <w:p w14:paraId="0320140C" w14:textId="04BEDD7C"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27.01.21</w:t>
            </w:r>
          </w:p>
        </w:tc>
        <w:tc>
          <w:tcPr>
            <w:tcW w:w="850" w:type="dxa"/>
            <w:tcBorders>
              <w:top w:val="single" w:sz="4" w:space="0" w:color="auto"/>
              <w:left w:val="single" w:sz="4" w:space="0" w:color="auto"/>
              <w:bottom w:val="single" w:sz="4" w:space="0" w:color="auto"/>
              <w:right w:val="single" w:sz="4" w:space="0" w:color="auto"/>
            </w:tcBorders>
            <w:vAlign w:val="center"/>
          </w:tcPr>
          <w:p w14:paraId="00ADC650" w14:textId="2943975E" w:rsidR="0042478E" w:rsidRPr="0047084D" w:rsidRDefault="0042478E" w:rsidP="0042478E">
            <w:pPr>
              <w:jc w:val="center"/>
              <w:rPr>
                <w:rFonts w:ascii="Verdana" w:hAnsi="Verdana"/>
                <w:color w:val="000000" w:themeColor="text1"/>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259D9627" w14:textId="77777777" w:rsidR="0042478E" w:rsidRPr="000B3582" w:rsidRDefault="0042478E" w:rsidP="0042478E">
            <w:pPr>
              <w:jc w:val="center"/>
              <w:rPr>
                <w:rFonts w:ascii="Verdana" w:hAnsi="Verdana"/>
                <w:sz w:val="18"/>
                <w:szCs w:val="18"/>
              </w:rPr>
            </w:pPr>
          </w:p>
        </w:tc>
      </w:tr>
      <w:tr w:rsidR="0042478E" w:rsidRPr="0042478E" w14:paraId="111562FE" w14:textId="77777777" w:rsidTr="0042478E">
        <w:trPr>
          <w:trHeight w:val="463"/>
        </w:trPr>
        <w:tc>
          <w:tcPr>
            <w:tcW w:w="988" w:type="dxa"/>
            <w:vMerge/>
            <w:tcBorders>
              <w:left w:val="single" w:sz="4" w:space="0" w:color="auto"/>
              <w:right w:val="single" w:sz="4" w:space="0" w:color="auto"/>
            </w:tcBorders>
          </w:tcPr>
          <w:p w14:paraId="3CDD02F2" w14:textId="77777777" w:rsidR="0042478E" w:rsidRPr="0042478E" w:rsidRDefault="0042478E" w:rsidP="0042478E">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05C6D44F"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7CB9EBC" w14:textId="7C835CC6" w:rsidR="0042478E" w:rsidRPr="00415F1D" w:rsidRDefault="0042478E" w:rsidP="0042478E">
            <w:pPr>
              <w:rPr>
                <w:rFonts w:ascii="Verdana" w:hAnsi="Verdana"/>
                <w:strike/>
                <w:sz w:val="18"/>
                <w:szCs w:val="18"/>
              </w:rPr>
            </w:pPr>
            <w:r w:rsidRPr="00415F1D">
              <w:rPr>
                <w:rFonts w:ascii="Verdana" w:hAnsi="Verdana"/>
                <w:strike/>
                <w:sz w:val="18"/>
                <w:szCs w:val="18"/>
              </w:rPr>
              <w:t>Tests to be signed for and LOT number recorded. (Staff provided with one box which contains 7 tests)</w:t>
            </w:r>
          </w:p>
        </w:tc>
        <w:tc>
          <w:tcPr>
            <w:tcW w:w="1134" w:type="dxa"/>
            <w:tcBorders>
              <w:top w:val="single" w:sz="4" w:space="0" w:color="auto"/>
              <w:left w:val="single" w:sz="4" w:space="0" w:color="auto"/>
              <w:bottom w:val="single" w:sz="4" w:space="0" w:color="auto"/>
              <w:right w:val="single" w:sz="4" w:space="0" w:color="auto"/>
            </w:tcBorders>
            <w:vAlign w:val="center"/>
          </w:tcPr>
          <w:p w14:paraId="19956971" w14:textId="437AF60F"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SK</w:t>
            </w:r>
          </w:p>
        </w:tc>
        <w:tc>
          <w:tcPr>
            <w:tcW w:w="1418" w:type="dxa"/>
            <w:tcBorders>
              <w:top w:val="single" w:sz="4" w:space="0" w:color="auto"/>
              <w:left w:val="single" w:sz="4" w:space="0" w:color="auto"/>
              <w:bottom w:val="single" w:sz="4" w:space="0" w:color="auto"/>
              <w:right w:val="single" w:sz="4" w:space="0" w:color="auto"/>
            </w:tcBorders>
            <w:vAlign w:val="center"/>
          </w:tcPr>
          <w:p w14:paraId="13FAD10C" w14:textId="5F3E7C4F" w:rsidR="0042478E" w:rsidRPr="00415F1D" w:rsidRDefault="0042478E" w:rsidP="0042478E">
            <w:pPr>
              <w:jc w:val="center"/>
              <w:rPr>
                <w:rFonts w:ascii="Verdana" w:hAnsi="Verdana"/>
                <w:strike/>
                <w:color w:val="000000" w:themeColor="text1"/>
                <w:sz w:val="18"/>
                <w:szCs w:val="18"/>
              </w:rPr>
            </w:pPr>
            <w:r w:rsidRPr="00415F1D">
              <w:rPr>
                <w:rFonts w:ascii="Verdana" w:hAnsi="Verdana"/>
                <w:strike/>
                <w:color w:val="000000" w:themeColor="text1"/>
                <w:sz w:val="18"/>
                <w:szCs w:val="18"/>
              </w:rPr>
              <w:t>27.01.21 onward</w:t>
            </w:r>
          </w:p>
        </w:tc>
        <w:tc>
          <w:tcPr>
            <w:tcW w:w="850" w:type="dxa"/>
            <w:tcBorders>
              <w:top w:val="single" w:sz="4" w:space="0" w:color="auto"/>
              <w:left w:val="single" w:sz="4" w:space="0" w:color="auto"/>
              <w:bottom w:val="single" w:sz="4" w:space="0" w:color="auto"/>
              <w:right w:val="single" w:sz="4" w:space="0" w:color="auto"/>
            </w:tcBorders>
            <w:vAlign w:val="center"/>
          </w:tcPr>
          <w:p w14:paraId="1832674B" w14:textId="7B33BAE3" w:rsidR="0042478E" w:rsidRPr="0047084D" w:rsidRDefault="0042478E" w:rsidP="0042478E">
            <w:pPr>
              <w:jc w:val="center"/>
              <w:rPr>
                <w:rFonts w:ascii="Verdana" w:hAnsi="Verdana"/>
                <w:color w:val="000000" w:themeColor="text1"/>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60B168FC" w14:textId="77777777" w:rsidR="0042478E" w:rsidRPr="000B3582" w:rsidRDefault="0042478E" w:rsidP="0042478E">
            <w:pPr>
              <w:jc w:val="center"/>
              <w:rPr>
                <w:rFonts w:ascii="Verdana" w:hAnsi="Verdana"/>
                <w:sz w:val="18"/>
                <w:szCs w:val="18"/>
              </w:rPr>
            </w:pPr>
          </w:p>
        </w:tc>
      </w:tr>
      <w:tr w:rsidR="0042478E" w:rsidRPr="0042478E" w14:paraId="5BAF2F42" w14:textId="77777777" w:rsidTr="0042478E">
        <w:trPr>
          <w:trHeight w:val="463"/>
        </w:trPr>
        <w:tc>
          <w:tcPr>
            <w:tcW w:w="988" w:type="dxa"/>
            <w:vMerge/>
            <w:tcBorders>
              <w:left w:val="single" w:sz="4" w:space="0" w:color="auto"/>
              <w:right w:val="single" w:sz="4" w:space="0" w:color="auto"/>
            </w:tcBorders>
          </w:tcPr>
          <w:p w14:paraId="5EAF39F6" w14:textId="77777777" w:rsidR="0042478E" w:rsidRPr="0042478E" w:rsidRDefault="0042478E" w:rsidP="0042478E">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034F8D1B"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AB4D8AE" w14:textId="65C9CB9F" w:rsidR="0042478E" w:rsidRPr="0047084D" w:rsidRDefault="0042478E" w:rsidP="0042478E">
            <w:pPr>
              <w:rPr>
                <w:rFonts w:ascii="Verdana" w:hAnsi="Verdana"/>
                <w:sz w:val="18"/>
                <w:szCs w:val="18"/>
              </w:rPr>
            </w:pPr>
            <w:r w:rsidRPr="0047084D">
              <w:rPr>
                <w:rFonts w:ascii="Verdana" w:hAnsi="Verdana"/>
                <w:sz w:val="18"/>
                <w:szCs w:val="18"/>
              </w:rPr>
              <w:t xml:space="preserve">Staff will be instructed to complete the two tests on </w:t>
            </w:r>
            <w:r>
              <w:rPr>
                <w:rFonts w:ascii="Verdana" w:hAnsi="Verdana"/>
                <w:sz w:val="18"/>
                <w:szCs w:val="18"/>
              </w:rPr>
              <w:t>a rotational basis, each test box labelled with relevant days of the week for each staff member</w:t>
            </w:r>
            <w:r w:rsidRPr="0047084D">
              <w:rPr>
                <w:rFonts w:ascii="Verdana" w:hAnsi="Verdana"/>
                <w:sz w:val="18"/>
                <w:szCs w:val="18"/>
              </w:rPr>
              <w:t xml:space="preserve">. </w:t>
            </w:r>
          </w:p>
          <w:p w14:paraId="1DE4E627" w14:textId="5C81179C" w:rsidR="0042478E" w:rsidRPr="0047084D" w:rsidRDefault="0042478E" w:rsidP="0042478E">
            <w:pPr>
              <w:rPr>
                <w:rFonts w:ascii="Verdana" w:hAnsi="Verdana"/>
                <w:sz w:val="18"/>
                <w:szCs w:val="18"/>
              </w:rPr>
            </w:pPr>
            <w:r w:rsidRPr="0047084D">
              <w:rPr>
                <w:rFonts w:ascii="Verdana" w:hAnsi="Verdana"/>
                <w:sz w:val="18"/>
                <w:szCs w:val="18"/>
              </w:rPr>
              <w:t xml:space="preserve">Tests should be completed in the </w:t>
            </w:r>
            <w:r>
              <w:rPr>
                <w:rFonts w:ascii="Verdana" w:hAnsi="Verdana"/>
                <w:sz w:val="18"/>
                <w:szCs w:val="18"/>
              </w:rPr>
              <w:t>eve</w:t>
            </w:r>
            <w:r w:rsidRPr="0047084D">
              <w:rPr>
                <w:rFonts w:ascii="Verdana" w:hAnsi="Verdana"/>
                <w:sz w:val="18"/>
                <w:szCs w:val="18"/>
              </w:rPr>
              <w:t>ning of these days.</w:t>
            </w:r>
          </w:p>
        </w:tc>
        <w:tc>
          <w:tcPr>
            <w:tcW w:w="1134" w:type="dxa"/>
            <w:tcBorders>
              <w:top w:val="single" w:sz="4" w:space="0" w:color="auto"/>
              <w:left w:val="single" w:sz="4" w:space="0" w:color="auto"/>
              <w:bottom w:val="single" w:sz="4" w:space="0" w:color="auto"/>
              <w:right w:val="single" w:sz="4" w:space="0" w:color="auto"/>
            </w:tcBorders>
            <w:vAlign w:val="center"/>
          </w:tcPr>
          <w:p w14:paraId="715E397D" w14:textId="094B58EF"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SK</w:t>
            </w:r>
          </w:p>
        </w:tc>
        <w:tc>
          <w:tcPr>
            <w:tcW w:w="1418" w:type="dxa"/>
            <w:tcBorders>
              <w:top w:val="single" w:sz="4" w:space="0" w:color="auto"/>
              <w:left w:val="single" w:sz="4" w:space="0" w:color="auto"/>
              <w:bottom w:val="single" w:sz="4" w:space="0" w:color="auto"/>
              <w:right w:val="single" w:sz="4" w:space="0" w:color="auto"/>
            </w:tcBorders>
            <w:vAlign w:val="center"/>
          </w:tcPr>
          <w:p w14:paraId="46D060A7" w14:textId="2A9F79D4" w:rsidR="0042478E" w:rsidRPr="0047084D" w:rsidRDefault="0042478E" w:rsidP="0042478E">
            <w:pPr>
              <w:jc w:val="center"/>
              <w:rPr>
                <w:rFonts w:ascii="Verdana" w:hAnsi="Verdana"/>
                <w:color w:val="000000" w:themeColor="text1"/>
                <w:sz w:val="18"/>
                <w:szCs w:val="18"/>
              </w:rPr>
            </w:pPr>
            <w:r>
              <w:rPr>
                <w:rFonts w:ascii="Verdana" w:hAnsi="Verdana"/>
                <w:color w:val="000000" w:themeColor="text1"/>
                <w:sz w:val="18"/>
                <w:szCs w:val="18"/>
              </w:rPr>
              <w:t>27.01.21 onward</w:t>
            </w:r>
          </w:p>
        </w:tc>
        <w:tc>
          <w:tcPr>
            <w:tcW w:w="850" w:type="dxa"/>
            <w:tcBorders>
              <w:top w:val="single" w:sz="4" w:space="0" w:color="auto"/>
              <w:left w:val="single" w:sz="4" w:space="0" w:color="auto"/>
              <w:bottom w:val="single" w:sz="4" w:space="0" w:color="auto"/>
              <w:right w:val="single" w:sz="4" w:space="0" w:color="auto"/>
            </w:tcBorders>
            <w:vAlign w:val="center"/>
          </w:tcPr>
          <w:p w14:paraId="4318C467" w14:textId="43118BEA" w:rsidR="0042478E" w:rsidRPr="0047084D" w:rsidRDefault="0042478E" w:rsidP="0042478E">
            <w:pPr>
              <w:jc w:val="center"/>
              <w:rPr>
                <w:rFonts w:ascii="Verdana" w:hAnsi="Verdana"/>
                <w:color w:val="000000" w:themeColor="text1"/>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2833862D" w14:textId="77777777" w:rsidR="0042478E" w:rsidRPr="000B3582" w:rsidRDefault="0042478E" w:rsidP="0042478E">
            <w:pPr>
              <w:jc w:val="center"/>
              <w:rPr>
                <w:rFonts w:ascii="Verdana" w:hAnsi="Verdana"/>
                <w:sz w:val="18"/>
                <w:szCs w:val="18"/>
              </w:rPr>
            </w:pPr>
          </w:p>
        </w:tc>
      </w:tr>
      <w:tr w:rsidR="0042478E" w:rsidRPr="0042478E" w14:paraId="73017CD8" w14:textId="77777777" w:rsidTr="0047084D">
        <w:trPr>
          <w:trHeight w:val="463"/>
        </w:trPr>
        <w:tc>
          <w:tcPr>
            <w:tcW w:w="988" w:type="dxa"/>
            <w:vMerge/>
            <w:tcBorders>
              <w:left w:val="single" w:sz="4" w:space="0" w:color="auto"/>
              <w:right w:val="single" w:sz="4" w:space="0" w:color="auto"/>
            </w:tcBorders>
          </w:tcPr>
          <w:p w14:paraId="784640A4" w14:textId="77777777" w:rsidR="0042478E" w:rsidRPr="0042478E" w:rsidRDefault="0042478E" w:rsidP="0042478E">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3A2AD548" w14:textId="77777777" w:rsidR="0042478E" w:rsidRPr="0042478E" w:rsidRDefault="0042478E" w:rsidP="0042478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844EED2" w14:textId="1B1F674D" w:rsidR="0042478E" w:rsidRPr="0047084D" w:rsidRDefault="0042478E" w:rsidP="0042478E">
            <w:pPr>
              <w:rPr>
                <w:rFonts w:ascii="Verdana" w:hAnsi="Verdana"/>
                <w:sz w:val="18"/>
                <w:szCs w:val="18"/>
              </w:rPr>
            </w:pPr>
            <w:r w:rsidRPr="0047084D">
              <w:rPr>
                <w:rFonts w:ascii="Verdana" w:hAnsi="Verdana"/>
                <w:sz w:val="18"/>
                <w:szCs w:val="18"/>
              </w:rPr>
              <w:t>Staff have to go online to record the results of each test, whatever the outcome. This is done on a Government site, similar to the DVLA.</w:t>
            </w:r>
          </w:p>
        </w:tc>
        <w:tc>
          <w:tcPr>
            <w:tcW w:w="1134" w:type="dxa"/>
            <w:tcBorders>
              <w:top w:val="single" w:sz="4" w:space="0" w:color="auto"/>
              <w:left w:val="single" w:sz="4" w:space="0" w:color="auto"/>
              <w:bottom w:val="single" w:sz="4" w:space="0" w:color="auto"/>
              <w:right w:val="single" w:sz="4" w:space="0" w:color="auto"/>
            </w:tcBorders>
            <w:vAlign w:val="center"/>
          </w:tcPr>
          <w:p w14:paraId="278AA297" w14:textId="26E0A0D8" w:rsidR="0042478E" w:rsidRPr="0047084D" w:rsidRDefault="000B3582" w:rsidP="0042478E">
            <w:pPr>
              <w:jc w:val="center"/>
              <w:rPr>
                <w:rFonts w:ascii="Verdana" w:hAnsi="Verdana"/>
                <w:color w:val="000000" w:themeColor="text1"/>
                <w:sz w:val="18"/>
                <w:szCs w:val="18"/>
              </w:rPr>
            </w:pPr>
            <w:r>
              <w:rPr>
                <w:rFonts w:ascii="Verdana" w:hAnsi="Verdana"/>
                <w:color w:val="000000" w:themeColor="text1"/>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0C8C4C75" w14:textId="2D85587B" w:rsidR="0042478E" w:rsidRPr="0047084D" w:rsidRDefault="000B3582" w:rsidP="0042478E">
            <w:pPr>
              <w:jc w:val="center"/>
              <w:rPr>
                <w:rFonts w:ascii="Verdana" w:hAnsi="Verdana"/>
                <w:color w:val="000000" w:themeColor="text1"/>
                <w:sz w:val="18"/>
                <w:szCs w:val="18"/>
              </w:rPr>
            </w:pPr>
            <w:r>
              <w:rPr>
                <w:rFonts w:ascii="Verdana" w:hAnsi="Verdana"/>
                <w:color w:val="000000" w:themeColor="text1"/>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D5DD08F" w14:textId="77777777" w:rsidR="0042478E" w:rsidRPr="0047084D" w:rsidRDefault="0042478E" w:rsidP="0042478E">
            <w:pPr>
              <w:jc w:val="center"/>
              <w:rPr>
                <w:rFonts w:ascii="Verdana" w:hAnsi="Verdan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1316F6A9" w14:textId="77777777" w:rsidR="0042478E" w:rsidRPr="000B3582" w:rsidRDefault="0042478E" w:rsidP="0042478E">
            <w:pPr>
              <w:jc w:val="center"/>
              <w:rPr>
                <w:rFonts w:ascii="Verdana" w:hAnsi="Verdana"/>
                <w:sz w:val="18"/>
                <w:szCs w:val="18"/>
              </w:rPr>
            </w:pPr>
          </w:p>
        </w:tc>
      </w:tr>
      <w:tr w:rsidR="000B3582" w:rsidRPr="0042478E" w14:paraId="253F090C" w14:textId="77777777" w:rsidTr="0042478E">
        <w:trPr>
          <w:trHeight w:val="463"/>
        </w:trPr>
        <w:tc>
          <w:tcPr>
            <w:tcW w:w="988" w:type="dxa"/>
            <w:vMerge/>
            <w:tcBorders>
              <w:left w:val="single" w:sz="4" w:space="0" w:color="auto"/>
              <w:right w:val="single" w:sz="4" w:space="0" w:color="auto"/>
            </w:tcBorders>
          </w:tcPr>
          <w:p w14:paraId="3664EF8A" w14:textId="77777777" w:rsidR="000B3582" w:rsidRPr="0042478E" w:rsidRDefault="000B3582" w:rsidP="000B3582">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594664DC" w14:textId="77777777" w:rsidR="000B3582" w:rsidRPr="0042478E" w:rsidRDefault="000B3582" w:rsidP="000B3582">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C98430E" w14:textId="735BB0C4" w:rsidR="000B3582" w:rsidRPr="00B1638C" w:rsidRDefault="000B3582" w:rsidP="000B3582">
            <w:pPr>
              <w:rPr>
                <w:rFonts w:ascii="Verdana" w:hAnsi="Verdana"/>
                <w:strike/>
                <w:sz w:val="18"/>
                <w:szCs w:val="18"/>
              </w:rPr>
            </w:pPr>
            <w:r w:rsidRPr="00B1638C">
              <w:rPr>
                <w:rFonts w:ascii="Verdana" w:hAnsi="Verdana"/>
                <w:strike/>
                <w:sz w:val="18"/>
                <w:szCs w:val="18"/>
              </w:rPr>
              <w:t>DHT to devise a TEAMS form for staff to inform us of the result of each of their tests. This will be online but staff will have the ability to email details if they struggle with online forms.</w:t>
            </w:r>
          </w:p>
        </w:tc>
        <w:tc>
          <w:tcPr>
            <w:tcW w:w="1134" w:type="dxa"/>
            <w:tcBorders>
              <w:top w:val="single" w:sz="4" w:space="0" w:color="auto"/>
              <w:left w:val="single" w:sz="4" w:space="0" w:color="auto"/>
              <w:bottom w:val="single" w:sz="4" w:space="0" w:color="auto"/>
              <w:right w:val="single" w:sz="4" w:space="0" w:color="auto"/>
            </w:tcBorders>
            <w:vAlign w:val="center"/>
          </w:tcPr>
          <w:p w14:paraId="785168F1" w14:textId="09D41467"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DHT</w:t>
            </w:r>
          </w:p>
        </w:tc>
        <w:tc>
          <w:tcPr>
            <w:tcW w:w="1418" w:type="dxa"/>
            <w:tcBorders>
              <w:top w:val="single" w:sz="4" w:space="0" w:color="auto"/>
              <w:left w:val="single" w:sz="4" w:space="0" w:color="auto"/>
              <w:bottom w:val="single" w:sz="4" w:space="0" w:color="auto"/>
              <w:right w:val="single" w:sz="4" w:space="0" w:color="auto"/>
            </w:tcBorders>
            <w:vAlign w:val="center"/>
          </w:tcPr>
          <w:p w14:paraId="6633E54D" w14:textId="6C1B1D02"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27.01.21</w:t>
            </w:r>
          </w:p>
        </w:tc>
        <w:tc>
          <w:tcPr>
            <w:tcW w:w="850" w:type="dxa"/>
            <w:tcBorders>
              <w:top w:val="single" w:sz="4" w:space="0" w:color="auto"/>
              <w:left w:val="single" w:sz="4" w:space="0" w:color="auto"/>
              <w:bottom w:val="single" w:sz="4" w:space="0" w:color="auto"/>
              <w:right w:val="single" w:sz="4" w:space="0" w:color="auto"/>
            </w:tcBorders>
            <w:vAlign w:val="center"/>
          </w:tcPr>
          <w:p w14:paraId="6FF0AFA2" w14:textId="3A2B6707" w:rsidR="000B3582" w:rsidRPr="0047084D" w:rsidRDefault="000B3582" w:rsidP="000B3582">
            <w:pPr>
              <w:jc w:val="center"/>
              <w:rPr>
                <w:rFonts w:ascii="Verdana" w:hAnsi="Verdana"/>
                <w:color w:val="000000" w:themeColor="text1"/>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7F8ED2EF" w14:textId="77777777" w:rsidR="000B3582" w:rsidRPr="000B3582" w:rsidRDefault="000B3582" w:rsidP="000B3582">
            <w:pPr>
              <w:jc w:val="center"/>
              <w:rPr>
                <w:rFonts w:ascii="Verdana" w:hAnsi="Verdana"/>
                <w:sz w:val="18"/>
                <w:szCs w:val="18"/>
              </w:rPr>
            </w:pPr>
          </w:p>
        </w:tc>
      </w:tr>
      <w:tr w:rsidR="000B3582" w:rsidRPr="0042478E" w14:paraId="163CB05D" w14:textId="77777777" w:rsidTr="0047084D">
        <w:trPr>
          <w:trHeight w:val="463"/>
        </w:trPr>
        <w:tc>
          <w:tcPr>
            <w:tcW w:w="988" w:type="dxa"/>
            <w:vMerge/>
            <w:tcBorders>
              <w:left w:val="single" w:sz="4" w:space="0" w:color="auto"/>
              <w:right w:val="single" w:sz="4" w:space="0" w:color="auto"/>
            </w:tcBorders>
          </w:tcPr>
          <w:p w14:paraId="30DAA46C" w14:textId="77777777" w:rsidR="000B3582" w:rsidRPr="0042478E" w:rsidRDefault="000B3582" w:rsidP="000B3582">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4EE28E16" w14:textId="77777777" w:rsidR="000B3582" w:rsidRPr="0042478E" w:rsidRDefault="000B3582" w:rsidP="000B3582">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471CD70" w14:textId="26426940" w:rsidR="000B3582" w:rsidRPr="0047084D" w:rsidRDefault="000B3582" w:rsidP="000B3582">
            <w:pPr>
              <w:rPr>
                <w:rFonts w:ascii="Verdana" w:hAnsi="Verdana"/>
                <w:sz w:val="18"/>
                <w:szCs w:val="18"/>
              </w:rPr>
            </w:pPr>
            <w:r w:rsidRPr="0047084D">
              <w:rPr>
                <w:rFonts w:ascii="Verdana" w:hAnsi="Verdana"/>
                <w:sz w:val="18"/>
                <w:szCs w:val="18"/>
              </w:rPr>
              <w:t xml:space="preserve">Staff who receive a positive result </w:t>
            </w:r>
            <w:r w:rsidR="00415F1D">
              <w:rPr>
                <w:rFonts w:ascii="Verdana" w:hAnsi="Verdana"/>
                <w:sz w:val="18"/>
                <w:szCs w:val="18"/>
              </w:rPr>
              <w:t>need to follow flowchart as above.</w:t>
            </w:r>
          </w:p>
        </w:tc>
        <w:tc>
          <w:tcPr>
            <w:tcW w:w="1134" w:type="dxa"/>
            <w:tcBorders>
              <w:top w:val="single" w:sz="4" w:space="0" w:color="auto"/>
              <w:left w:val="single" w:sz="4" w:space="0" w:color="auto"/>
              <w:bottom w:val="single" w:sz="4" w:space="0" w:color="auto"/>
              <w:right w:val="single" w:sz="4" w:space="0" w:color="auto"/>
            </w:tcBorders>
            <w:vAlign w:val="center"/>
          </w:tcPr>
          <w:p w14:paraId="7CE32DA8" w14:textId="7B0C09F4"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325B7C6B" w14:textId="744FF9CE"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AC0EE68" w14:textId="77777777" w:rsidR="000B3582" w:rsidRPr="0047084D" w:rsidRDefault="000B3582" w:rsidP="000B3582">
            <w:pPr>
              <w:jc w:val="center"/>
              <w:rPr>
                <w:rFonts w:ascii="Verdana" w:hAnsi="Verdan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56870E4E" w14:textId="77777777" w:rsidR="000B3582" w:rsidRPr="000B3582" w:rsidRDefault="000B3582" w:rsidP="000B3582">
            <w:pPr>
              <w:jc w:val="center"/>
              <w:rPr>
                <w:rFonts w:ascii="Verdana" w:hAnsi="Verdana"/>
                <w:sz w:val="18"/>
                <w:szCs w:val="18"/>
              </w:rPr>
            </w:pPr>
          </w:p>
        </w:tc>
      </w:tr>
      <w:tr w:rsidR="000B3582" w:rsidRPr="0042478E" w14:paraId="21F83973" w14:textId="77777777" w:rsidTr="0047084D">
        <w:trPr>
          <w:trHeight w:val="463"/>
        </w:trPr>
        <w:tc>
          <w:tcPr>
            <w:tcW w:w="988" w:type="dxa"/>
            <w:vMerge/>
            <w:tcBorders>
              <w:left w:val="single" w:sz="4" w:space="0" w:color="auto"/>
              <w:right w:val="single" w:sz="4" w:space="0" w:color="auto"/>
            </w:tcBorders>
          </w:tcPr>
          <w:p w14:paraId="6A8621BE" w14:textId="77777777" w:rsidR="000B3582" w:rsidRPr="0042478E" w:rsidRDefault="000B3582" w:rsidP="000B3582">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36C959D4" w14:textId="77777777" w:rsidR="000B3582" w:rsidRPr="0042478E" w:rsidRDefault="000B3582" w:rsidP="000B3582">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587F1C1" w14:textId="4AC0A441" w:rsidR="000B3582" w:rsidRPr="0047084D" w:rsidRDefault="000B3582" w:rsidP="000B3582">
            <w:pPr>
              <w:rPr>
                <w:rFonts w:ascii="Verdana" w:hAnsi="Verdana"/>
                <w:sz w:val="18"/>
                <w:szCs w:val="18"/>
              </w:rPr>
            </w:pPr>
            <w:r w:rsidRPr="0047084D">
              <w:rPr>
                <w:rFonts w:ascii="Verdana" w:hAnsi="Verdana"/>
                <w:sz w:val="18"/>
                <w:szCs w:val="18"/>
              </w:rPr>
              <w:t>A negative result does NOT negate the need to follow the Social Distancing guidelines.</w:t>
            </w:r>
          </w:p>
        </w:tc>
        <w:tc>
          <w:tcPr>
            <w:tcW w:w="1134" w:type="dxa"/>
            <w:tcBorders>
              <w:top w:val="single" w:sz="4" w:space="0" w:color="auto"/>
              <w:left w:val="single" w:sz="4" w:space="0" w:color="auto"/>
              <w:bottom w:val="single" w:sz="4" w:space="0" w:color="auto"/>
              <w:right w:val="single" w:sz="4" w:space="0" w:color="auto"/>
            </w:tcBorders>
            <w:vAlign w:val="center"/>
          </w:tcPr>
          <w:p w14:paraId="2B526DDA" w14:textId="012E5C34"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144D1DE3" w14:textId="6A93DFE0"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D805133" w14:textId="77777777" w:rsidR="000B3582" w:rsidRPr="0047084D" w:rsidRDefault="000B3582" w:rsidP="000B3582">
            <w:pPr>
              <w:jc w:val="center"/>
              <w:rPr>
                <w:rFonts w:ascii="Verdana" w:hAnsi="Verdan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6EB7F328" w14:textId="77777777" w:rsidR="000B3582" w:rsidRPr="000B3582" w:rsidRDefault="000B3582" w:rsidP="000B3582">
            <w:pPr>
              <w:jc w:val="center"/>
              <w:rPr>
                <w:rFonts w:ascii="Verdana" w:hAnsi="Verdana"/>
                <w:sz w:val="18"/>
                <w:szCs w:val="18"/>
              </w:rPr>
            </w:pPr>
          </w:p>
        </w:tc>
      </w:tr>
      <w:tr w:rsidR="000B3582" w:rsidRPr="0042478E" w14:paraId="0B2FA32E" w14:textId="77777777" w:rsidTr="0047084D">
        <w:trPr>
          <w:trHeight w:val="463"/>
        </w:trPr>
        <w:tc>
          <w:tcPr>
            <w:tcW w:w="988" w:type="dxa"/>
            <w:vMerge/>
            <w:tcBorders>
              <w:left w:val="single" w:sz="4" w:space="0" w:color="auto"/>
              <w:bottom w:val="single" w:sz="4" w:space="0" w:color="auto"/>
              <w:right w:val="single" w:sz="4" w:space="0" w:color="auto"/>
            </w:tcBorders>
          </w:tcPr>
          <w:p w14:paraId="36224428" w14:textId="77777777" w:rsidR="000B3582" w:rsidRPr="0042478E" w:rsidRDefault="000B3582" w:rsidP="000B3582">
            <w:pPr>
              <w:rPr>
                <w:rFonts w:ascii="Verdana" w:hAnsi="Verdana" w:cs="Calibri"/>
                <w:b/>
                <w:color w:val="FF0000"/>
                <w:sz w:val="18"/>
                <w:szCs w:val="18"/>
              </w:rPr>
            </w:pPr>
          </w:p>
        </w:tc>
        <w:tc>
          <w:tcPr>
            <w:tcW w:w="992" w:type="dxa"/>
            <w:tcBorders>
              <w:left w:val="single" w:sz="4" w:space="0" w:color="auto"/>
              <w:bottom w:val="single" w:sz="4" w:space="0" w:color="auto"/>
              <w:right w:val="single" w:sz="4" w:space="0" w:color="auto"/>
            </w:tcBorders>
            <w:shd w:val="clear" w:color="auto" w:fill="FF0000"/>
          </w:tcPr>
          <w:p w14:paraId="5B9D8759" w14:textId="77777777" w:rsidR="000B3582" w:rsidRPr="0042478E" w:rsidRDefault="000B3582" w:rsidP="000B3582">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55E52D9" w14:textId="252F21DF" w:rsidR="000B3582" w:rsidRPr="0047084D" w:rsidRDefault="000B3582" w:rsidP="000B3582">
            <w:pPr>
              <w:rPr>
                <w:rFonts w:ascii="Verdana" w:hAnsi="Verdana"/>
                <w:sz w:val="18"/>
                <w:szCs w:val="18"/>
              </w:rPr>
            </w:pPr>
            <w:r>
              <w:rPr>
                <w:rFonts w:ascii="Verdana" w:hAnsi="Verdana"/>
                <w:sz w:val="18"/>
                <w:szCs w:val="18"/>
              </w:rPr>
              <w:t>HT</w:t>
            </w:r>
            <w:r w:rsidRPr="0047084D">
              <w:rPr>
                <w:rFonts w:ascii="Verdana" w:hAnsi="Verdana"/>
                <w:sz w:val="18"/>
                <w:szCs w:val="18"/>
              </w:rPr>
              <w:t xml:space="preserve"> to be responsible for ensuring that we have enough tests in stock.</w:t>
            </w:r>
          </w:p>
        </w:tc>
        <w:tc>
          <w:tcPr>
            <w:tcW w:w="1134" w:type="dxa"/>
            <w:tcBorders>
              <w:top w:val="single" w:sz="4" w:space="0" w:color="auto"/>
              <w:left w:val="single" w:sz="4" w:space="0" w:color="auto"/>
              <w:bottom w:val="single" w:sz="4" w:space="0" w:color="auto"/>
              <w:right w:val="single" w:sz="4" w:space="0" w:color="auto"/>
            </w:tcBorders>
            <w:vAlign w:val="center"/>
          </w:tcPr>
          <w:p w14:paraId="4E9D2FCA" w14:textId="718CB23E"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HT</w:t>
            </w:r>
          </w:p>
        </w:tc>
        <w:tc>
          <w:tcPr>
            <w:tcW w:w="1418" w:type="dxa"/>
            <w:tcBorders>
              <w:top w:val="single" w:sz="4" w:space="0" w:color="auto"/>
              <w:left w:val="single" w:sz="4" w:space="0" w:color="auto"/>
              <w:bottom w:val="single" w:sz="4" w:space="0" w:color="auto"/>
              <w:right w:val="single" w:sz="4" w:space="0" w:color="auto"/>
            </w:tcBorders>
            <w:vAlign w:val="center"/>
          </w:tcPr>
          <w:p w14:paraId="7F3F33DE" w14:textId="626CED32" w:rsidR="000B3582" w:rsidRPr="0047084D" w:rsidRDefault="000B3582" w:rsidP="000B3582">
            <w:pPr>
              <w:jc w:val="center"/>
              <w:rPr>
                <w:rFonts w:ascii="Verdana" w:hAnsi="Verdana"/>
                <w:color w:val="000000" w:themeColor="text1"/>
                <w:sz w:val="18"/>
                <w:szCs w:val="18"/>
              </w:rPr>
            </w:pPr>
            <w:r>
              <w:rPr>
                <w:rFonts w:ascii="Verdana" w:hAnsi="Verdana"/>
                <w:color w:val="000000" w:themeColor="text1"/>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6B5C389" w14:textId="77777777" w:rsidR="000B3582" w:rsidRPr="0047084D" w:rsidRDefault="000B3582" w:rsidP="000B3582">
            <w:pPr>
              <w:jc w:val="center"/>
              <w:rPr>
                <w:rFonts w:ascii="Verdana" w:hAnsi="Verdan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761B2A38" w14:textId="77777777" w:rsidR="000B3582" w:rsidRPr="000B3582" w:rsidRDefault="000B3582" w:rsidP="000B3582">
            <w:pPr>
              <w:jc w:val="center"/>
              <w:rPr>
                <w:rFonts w:ascii="Verdana" w:hAnsi="Verdana"/>
                <w:sz w:val="18"/>
                <w:szCs w:val="18"/>
              </w:rPr>
            </w:pPr>
          </w:p>
        </w:tc>
      </w:tr>
    </w:tbl>
    <w:p w14:paraId="17A25CDF" w14:textId="77777777" w:rsidR="00EB77B0" w:rsidRDefault="00EB77B0" w:rsidP="00CF587D">
      <w:pPr>
        <w:shd w:val="clear" w:color="auto" w:fill="FFFFFF"/>
        <w:textAlignment w:val="baseline"/>
        <w:outlineLvl w:val="2"/>
        <w:rPr>
          <w:rFonts w:ascii="Century Gothic" w:hAnsi="Century Gothic" w:cs="Arial"/>
          <w:b/>
          <w:bCs/>
          <w:color w:val="FF0000"/>
          <w:sz w:val="20"/>
          <w:szCs w:val="20"/>
        </w:rPr>
      </w:pPr>
    </w:p>
    <w:tbl>
      <w:tblPr>
        <w:tblW w:w="15304" w:type="dxa"/>
        <w:tblLayout w:type="fixed"/>
        <w:tblCellMar>
          <w:top w:w="57" w:type="dxa"/>
        </w:tblCellMar>
        <w:tblLook w:val="0000" w:firstRow="0" w:lastRow="0" w:firstColumn="0" w:lastColumn="0" w:noHBand="0" w:noVBand="0"/>
      </w:tblPr>
      <w:tblGrid>
        <w:gridCol w:w="988"/>
        <w:gridCol w:w="992"/>
        <w:gridCol w:w="8930"/>
        <w:gridCol w:w="1134"/>
        <w:gridCol w:w="1418"/>
        <w:gridCol w:w="850"/>
        <w:gridCol w:w="992"/>
      </w:tblGrid>
      <w:tr w:rsidR="006C1DE4" w:rsidRPr="00136E4E" w14:paraId="6E78C08A" w14:textId="77777777" w:rsidTr="00207CCA">
        <w:trPr>
          <w:trHeight w:val="463"/>
        </w:trPr>
        <w:tc>
          <w:tcPr>
            <w:tcW w:w="988" w:type="dxa"/>
            <w:tcBorders>
              <w:top w:val="single" w:sz="4" w:space="0" w:color="auto"/>
              <w:left w:val="single" w:sz="4" w:space="0" w:color="auto"/>
              <w:bottom w:val="single" w:sz="4" w:space="0" w:color="auto"/>
              <w:right w:val="single" w:sz="4" w:space="0" w:color="auto"/>
            </w:tcBorders>
          </w:tcPr>
          <w:p w14:paraId="25674816" w14:textId="3EBD3D5F" w:rsidR="006C1DE4" w:rsidRPr="00136E4E" w:rsidRDefault="006C1DE4" w:rsidP="00207CCA">
            <w:pPr>
              <w:rPr>
                <w:rFonts w:ascii="Verdana" w:hAnsi="Verdana" w:cs="Calibri"/>
                <w:b/>
                <w:sz w:val="18"/>
                <w:szCs w:val="18"/>
              </w:rPr>
            </w:pPr>
            <w:r>
              <w:rPr>
                <w:rFonts w:ascii="Verdana" w:hAnsi="Verdana" w:cs="Calibri"/>
                <w:b/>
                <w:color w:val="FF0000"/>
                <w:sz w:val="18"/>
                <w:szCs w:val="18"/>
              </w:rPr>
              <w:t>Visits</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064535C8" w14:textId="77777777" w:rsidR="006C1DE4" w:rsidRPr="00136E4E" w:rsidRDefault="006C1DE4" w:rsidP="00207CCA">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82CFF91" w14:textId="7FD4E154" w:rsidR="006C1DE4" w:rsidRPr="00136E4E" w:rsidRDefault="006C1DE4" w:rsidP="00207CCA">
            <w:pPr>
              <w:rPr>
                <w:rFonts w:ascii="Verdana" w:hAnsi="Verdana"/>
                <w:sz w:val="18"/>
                <w:szCs w:val="18"/>
              </w:rPr>
            </w:pPr>
            <w:r>
              <w:rPr>
                <w:rFonts w:ascii="Verdana" w:hAnsi="Verdana"/>
                <w:sz w:val="18"/>
                <w:szCs w:val="18"/>
              </w:rPr>
              <w:t>Consideration for all planned visits and trips to consider social distancing at venues Full review of venue Risk Assessments to ensure there is no conflict with the NVP risk assessments.</w:t>
            </w:r>
          </w:p>
        </w:tc>
        <w:tc>
          <w:tcPr>
            <w:tcW w:w="1134" w:type="dxa"/>
            <w:tcBorders>
              <w:top w:val="single" w:sz="4" w:space="0" w:color="auto"/>
              <w:left w:val="single" w:sz="4" w:space="0" w:color="auto"/>
              <w:bottom w:val="single" w:sz="4" w:space="0" w:color="auto"/>
              <w:right w:val="single" w:sz="4" w:space="0" w:color="auto"/>
            </w:tcBorders>
            <w:vAlign w:val="center"/>
          </w:tcPr>
          <w:p w14:paraId="61552335" w14:textId="77777777" w:rsidR="006C1DE4" w:rsidRPr="00136E4E" w:rsidRDefault="006C1DE4" w:rsidP="00207CCA">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1A3497AD" w14:textId="77777777" w:rsidR="006C1DE4" w:rsidRPr="00136E4E" w:rsidRDefault="006C1DE4" w:rsidP="00207CCA">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6EAB7F24" w14:textId="77777777" w:rsidR="006C1DE4" w:rsidRPr="00136E4E" w:rsidRDefault="006C1DE4" w:rsidP="00207CCA">
            <w:pPr>
              <w:jc w:val="center"/>
              <w:rPr>
                <w:rFonts w:ascii="Verdana" w:hAnsi="Verdana"/>
                <w:sz w:val="18"/>
                <w:szCs w:val="18"/>
              </w:rPr>
            </w:pPr>
            <w:r>
              <w:rPr>
                <w:rFonts w:ascii="Symbol" w:eastAsia="Symbol" w:hAnsi="Symbol" w:cs="Symbo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44398A3B" w14:textId="77777777" w:rsidR="006C1DE4" w:rsidRPr="00136E4E" w:rsidRDefault="006C1DE4" w:rsidP="00207CCA">
            <w:pPr>
              <w:jc w:val="center"/>
              <w:rPr>
                <w:rFonts w:ascii="Verdana" w:hAnsi="Verdana"/>
                <w:sz w:val="18"/>
                <w:szCs w:val="18"/>
              </w:rPr>
            </w:pPr>
          </w:p>
        </w:tc>
      </w:tr>
    </w:tbl>
    <w:p w14:paraId="014C6F15" w14:textId="77777777" w:rsidR="00B134EB" w:rsidRDefault="00B134EB" w:rsidP="00CF587D">
      <w:pPr>
        <w:shd w:val="clear" w:color="auto" w:fill="FFFFFF"/>
        <w:textAlignment w:val="baseline"/>
        <w:outlineLvl w:val="2"/>
        <w:rPr>
          <w:rFonts w:ascii="Verdana" w:hAnsi="Verdana" w:cs="Arial"/>
          <w:b/>
          <w:bCs/>
          <w:color w:val="FF0000"/>
          <w:sz w:val="18"/>
          <w:szCs w:val="18"/>
        </w:rPr>
        <w:sectPr w:rsidR="00B134EB" w:rsidSect="0086764A">
          <w:pgSz w:w="16840" w:h="11900" w:orient="landscape"/>
          <w:pgMar w:top="720" w:right="720" w:bottom="720" w:left="720" w:header="708" w:footer="708" w:gutter="0"/>
          <w:cols w:space="708"/>
          <w:docGrid w:linePitch="360"/>
        </w:sectPr>
      </w:pPr>
    </w:p>
    <w:p w14:paraId="4FA40EEF" w14:textId="13EDA623" w:rsidR="00735CB3" w:rsidRPr="00207CCA" w:rsidRDefault="00735CB3" w:rsidP="00207CCA">
      <w:pPr>
        <w:rPr>
          <w:rFonts w:ascii="Verdana" w:hAnsi="Verdana"/>
          <w:color w:val="000000" w:themeColor="text1"/>
          <w:sz w:val="18"/>
          <w:szCs w:val="18"/>
        </w:rPr>
      </w:pPr>
    </w:p>
    <w:sectPr w:rsidR="00735CB3" w:rsidRPr="00207CCA" w:rsidSect="0086764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AC6"/>
    <w:multiLevelType w:val="hybridMultilevel"/>
    <w:tmpl w:val="FA7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3348"/>
    <w:multiLevelType w:val="hybridMultilevel"/>
    <w:tmpl w:val="211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7A57"/>
    <w:multiLevelType w:val="hybridMultilevel"/>
    <w:tmpl w:val="4912D000"/>
    <w:lvl w:ilvl="0" w:tplc="D85E22BE">
      <w:start w:val="17"/>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90517"/>
    <w:multiLevelType w:val="multilevel"/>
    <w:tmpl w:val="C50A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A1F78"/>
    <w:multiLevelType w:val="hybridMultilevel"/>
    <w:tmpl w:val="07F2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378E"/>
    <w:multiLevelType w:val="hybridMultilevel"/>
    <w:tmpl w:val="F65CE282"/>
    <w:lvl w:ilvl="0" w:tplc="D85E22BE">
      <w:start w:val="17"/>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AD1"/>
    <w:multiLevelType w:val="hybridMultilevel"/>
    <w:tmpl w:val="999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7514"/>
    <w:multiLevelType w:val="hybridMultilevel"/>
    <w:tmpl w:val="934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D6789"/>
    <w:multiLevelType w:val="hybridMultilevel"/>
    <w:tmpl w:val="8BF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32893"/>
    <w:multiLevelType w:val="hybridMultilevel"/>
    <w:tmpl w:val="86F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91838"/>
    <w:multiLevelType w:val="hybridMultilevel"/>
    <w:tmpl w:val="5D4CAA2C"/>
    <w:lvl w:ilvl="0" w:tplc="D85E22BE">
      <w:start w:val="17"/>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A5DFC"/>
    <w:multiLevelType w:val="hybridMultilevel"/>
    <w:tmpl w:val="95AC7972"/>
    <w:lvl w:ilvl="0" w:tplc="4A18E366">
      <w:start w:val="1"/>
      <w:numFmt w:val="bullet"/>
      <w:lvlText w:val=""/>
      <w:lvlJc w:val="left"/>
      <w:pPr>
        <w:tabs>
          <w:tab w:val="num" w:pos="720"/>
        </w:tabs>
        <w:ind w:left="720" w:hanging="360"/>
      </w:pPr>
      <w:rPr>
        <w:rFonts w:ascii="Symbol" w:hAnsi="Symbol" w:hint="default"/>
        <w:sz w:val="20"/>
      </w:rPr>
    </w:lvl>
    <w:lvl w:ilvl="1" w:tplc="76840C82" w:tentative="1">
      <w:start w:val="1"/>
      <w:numFmt w:val="bullet"/>
      <w:lvlText w:val="o"/>
      <w:lvlJc w:val="left"/>
      <w:pPr>
        <w:tabs>
          <w:tab w:val="num" w:pos="1440"/>
        </w:tabs>
        <w:ind w:left="1440" w:hanging="360"/>
      </w:pPr>
      <w:rPr>
        <w:rFonts w:ascii="Courier New" w:hAnsi="Courier New" w:hint="default"/>
        <w:sz w:val="20"/>
      </w:rPr>
    </w:lvl>
    <w:lvl w:ilvl="2" w:tplc="5D864864" w:tentative="1">
      <w:start w:val="1"/>
      <w:numFmt w:val="bullet"/>
      <w:lvlText w:val=""/>
      <w:lvlJc w:val="left"/>
      <w:pPr>
        <w:tabs>
          <w:tab w:val="num" w:pos="2160"/>
        </w:tabs>
        <w:ind w:left="2160" w:hanging="360"/>
      </w:pPr>
      <w:rPr>
        <w:rFonts w:ascii="Wingdings" w:hAnsi="Wingdings" w:hint="default"/>
        <w:sz w:val="20"/>
      </w:rPr>
    </w:lvl>
    <w:lvl w:ilvl="3" w:tplc="B770C038" w:tentative="1">
      <w:start w:val="1"/>
      <w:numFmt w:val="bullet"/>
      <w:lvlText w:val=""/>
      <w:lvlJc w:val="left"/>
      <w:pPr>
        <w:tabs>
          <w:tab w:val="num" w:pos="2880"/>
        </w:tabs>
        <w:ind w:left="2880" w:hanging="360"/>
      </w:pPr>
      <w:rPr>
        <w:rFonts w:ascii="Wingdings" w:hAnsi="Wingdings" w:hint="default"/>
        <w:sz w:val="20"/>
      </w:rPr>
    </w:lvl>
    <w:lvl w:ilvl="4" w:tplc="A1BAEBC6" w:tentative="1">
      <w:start w:val="1"/>
      <w:numFmt w:val="bullet"/>
      <w:lvlText w:val=""/>
      <w:lvlJc w:val="left"/>
      <w:pPr>
        <w:tabs>
          <w:tab w:val="num" w:pos="3600"/>
        </w:tabs>
        <w:ind w:left="3600" w:hanging="360"/>
      </w:pPr>
      <w:rPr>
        <w:rFonts w:ascii="Wingdings" w:hAnsi="Wingdings" w:hint="default"/>
        <w:sz w:val="20"/>
      </w:rPr>
    </w:lvl>
    <w:lvl w:ilvl="5" w:tplc="A1165D1A" w:tentative="1">
      <w:start w:val="1"/>
      <w:numFmt w:val="bullet"/>
      <w:lvlText w:val=""/>
      <w:lvlJc w:val="left"/>
      <w:pPr>
        <w:tabs>
          <w:tab w:val="num" w:pos="4320"/>
        </w:tabs>
        <w:ind w:left="4320" w:hanging="360"/>
      </w:pPr>
      <w:rPr>
        <w:rFonts w:ascii="Wingdings" w:hAnsi="Wingdings" w:hint="default"/>
        <w:sz w:val="20"/>
      </w:rPr>
    </w:lvl>
    <w:lvl w:ilvl="6" w:tplc="1EE6D894" w:tentative="1">
      <w:start w:val="1"/>
      <w:numFmt w:val="bullet"/>
      <w:lvlText w:val=""/>
      <w:lvlJc w:val="left"/>
      <w:pPr>
        <w:tabs>
          <w:tab w:val="num" w:pos="5040"/>
        </w:tabs>
        <w:ind w:left="5040" w:hanging="360"/>
      </w:pPr>
      <w:rPr>
        <w:rFonts w:ascii="Wingdings" w:hAnsi="Wingdings" w:hint="default"/>
        <w:sz w:val="20"/>
      </w:rPr>
    </w:lvl>
    <w:lvl w:ilvl="7" w:tplc="6074D06C" w:tentative="1">
      <w:start w:val="1"/>
      <w:numFmt w:val="bullet"/>
      <w:lvlText w:val=""/>
      <w:lvlJc w:val="left"/>
      <w:pPr>
        <w:tabs>
          <w:tab w:val="num" w:pos="5760"/>
        </w:tabs>
        <w:ind w:left="5760" w:hanging="360"/>
      </w:pPr>
      <w:rPr>
        <w:rFonts w:ascii="Wingdings" w:hAnsi="Wingdings" w:hint="default"/>
        <w:sz w:val="20"/>
      </w:rPr>
    </w:lvl>
    <w:lvl w:ilvl="8" w:tplc="72F8EED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D6FD9"/>
    <w:multiLevelType w:val="multilevel"/>
    <w:tmpl w:val="6DA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73C80"/>
    <w:multiLevelType w:val="hybridMultilevel"/>
    <w:tmpl w:val="754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76A9C"/>
    <w:multiLevelType w:val="hybridMultilevel"/>
    <w:tmpl w:val="644E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E38EE"/>
    <w:multiLevelType w:val="hybridMultilevel"/>
    <w:tmpl w:val="73DC59AC"/>
    <w:lvl w:ilvl="0" w:tplc="9B84C660">
      <w:start w:val="1"/>
      <w:numFmt w:val="bullet"/>
      <w:lvlText w:val=""/>
      <w:lvlJc w:val="left"/>
      <w:pPr>
        <w:tabs>
          <w:tab w:val="num" w:pos="720"/>
        </w:tabs>
        <w:ind w:left="720" w:hanging="360"/>
      </w:pPr>
      <w:rPr>
        <w:rFonts w:ascii="Symbol" w:hAnsi="Symbol" w:hint="default"/>
        <w:sz w:val="20"/>
      </w:rPr>
    </w:lvl>
    <w:lvl w:ilvl="1" w:tplc="EDA221BE" w:tentative="1">
      <w:start w:val="1"/>
      <w:numFmt w:val="bullet"/>
      <w:lvlText w:val=""/>
      <w:lvlJc w:val="left"/>
      <w:pPr>
        <w:tabs>
          <w:tab w:val="num" w:pos="1440"/>
        </w:tabs>
        <w:ind w:left="1440" w:hanging="360"/>
      </w:pPr>
      <w:rPr>
        <w:rFonts w:ascii="Symbol" w:hAnsi="Symbol" w:hint="default"/>
        <w:sz w:val="20"/>
      </w:rPr>
    </w:lvl>
    <w:lvl w:ilvl="2" w:tplc="F9F61888" w:tentative="1">
      <w:start w:val="1"/>
      <w:numFmt w:val="bullet"/>
      <w:lvlText w:val=""/>
      <w:lvlJc w:val="left"/>
      <w:pPr>
        <w:tabs>
          <w:tab w:val="num" w:pos="2160"/>
        </w:tabs>
        <w:ind w:left="2160" w:hanging="360"/>
      </w:pPr>
      <w:rPr>
        <w:rFonts w:ascii="Symbol" w:hAnsi="Symbol" w:hint="default"/>
        <w:sz w:val="20"/>
      </w:rPr>
    </w:lvl>
    <w:lvl w:ilvl="3" w:tplc="9E940B7E" w:tentative="1">
      <w:start w:val="1"/>
      <w:numFmt w:val="bullet"/>
      <w:lvlText w:val=""/>
      <w:lvlJc w:val="left"/>
      <w:pPr>
        <w:tabs>
          <w:tab w:val="num" w:pos="2880"/>
        </w:tabs>
        <w:ind w:left="2880" w:hanging="360"/>
      </w:pPr>
      <w:rPr>
        <w:rFonts w:ascii="Symbol" w:hAnsi="Symbol" w:hint="default"/>
        <w:sz w:val="20"/>
      </w:rPr>
    </w:lvl>
    <w:lvl w:ilvl="4" w:tplc="57281710" w:tentative="1">
      <w:start w:val="1"/>
      <w:numFmt w:val="bullet"/>
      <w:lvlText w:val=""/>
      <w:lvlJc w:val="left"/>
      <w:pPr>
        <w:tabs>
          <w:tab w:val="num" w:pos="3600"/>
        </w:tabs>
        <w:ind w:left="3600" w:hanging="360"/>
      </w:pPr>
      <w:rPr>
        <w:rFonts w:ascii="Symbol" w:hAnsi="Symbol" w:hint="default"/>
        <w:sz w:val="20"/>
      </w:rPr>
    </w:lvl>
    <w:lvl w:ilvl="5" w:tplc="31B8B3D8" w:tentative="1">
      <w:start w:val="1"/>
      <w:numFmt w:val="bullet"/>
      <w:lvlText w:val=""/>
      <w:lvlJc w:val="left"/>
      <w:pPr>
        <w:tabs>
          <w:tab w:val="num" w:pos="4320"/>
        </w:tabs>
        <w:ind w:left="4320" w:hanging="360"/>
      </w:pPr>
      <w:rPr>
        <w:rFonts w:ascii="Symbol" w:hAnsi="Symbol" w:hint="default"/>
        <w:sz w:val="20"/>
      </w:rPr>
    </w:lvl>
    <w:lvl w:ilvl="6" w:tplc="04F0C660" w:tentative="1">
      <w:start w:val="1"/>
      <w:numFmt w:val="bullet"/>
      <w:lvlText w:val=""/>
      <w:lvlJc w:val="left"/>
      <w:pPr>
        <w:tabs>
          <w:tab w:val="num" w:pos="5040"/>
        </w:tabs>
        <w:ind w:left="5040" w:hanging="360"/>
      </w:pPr>
      <w:rPr>
        <w:rFonts w:ascii="Symbol" w:hAnsi="Symbol" w:hint="default"/>
        <w:sz w:val="20"/>
      </w:rPr>
    </w:lvl>
    <w:lvl w:ilvl="7" w:tplc="D5F80718" w:tentative="1">
      <w:start w:val="1"/>
      <w:numFmt w:val="bullet"/>
      <w:lvlText w:val=""/>
      <w:lvlJc w:val="left"/>
      <w:pPr>
        <w:tabs>
          <w:tab w:val="num" w:pos="5760"/>
        </w:tabs>
        <w:ind w:left="5760" w:hanging="360"/>
      </w:pPr>
      <w:rPr>
        <w:rFonts w:ascii="Symbol" w:hAnsi="Symbol" w:hint="default"/>
        <w:sz w:val="20"/>
      </w:rPr>
    </w:lvl>
    <w:lvl w:ilvl="8" w:tplc="60DAF8E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576ED"/>
    <w:multiLevelType w:val="hybridMultilevel"/>
    <w:tmpl w:val="486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4D2"/>
    <w:multiLevelType w:val="hybridMultilevel"/>
    <w:tmpl w:val="9EFA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929F4"/>
    <w:multiLevelType w:val="hybridMultilevel"/>
    <w:tmpl w:val="5CCA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097C87"/>
    <w:multiLevelType w:val="hybridMultilevel"/>
    <w:tmpl w:val="13A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03B59"/>
    <w:multiLevelType w:val="hybridMultilevel"/>
    <w:tmpl w:val="1DA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BE2A6D"/>
    <w:multiLevelType w:val="multilevel"/>
    <w:tmpl w:val="AC5C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ED4FE8"/>
    <w:multiLevelType w:val="multilevel"/>
    <w:tmpl w:val="6570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13593C"/>
    <w:multiLevelType w:val="hybridMultilevel"/>
    <w:tmpl w:val="119A8878"/>
    <w:lvl w:ilvl="0" w:tplc="16D08C18">
      <w:start w:val="1"/>
      <w:numFmt w:val="bullet"/>
      <w:lvlText w:val=""/>
      <w:lvlJc w:val="left"/>
      <w:pPr>
        <w:tabs>
          <w:tab w:val="num" w:pos="720"/>
        </w:tabs>
        <w:ind w:left="720" w:hanging="360"/>
      </w:pPr>
      <w:rPr>
        <w:rFonts w:ascii="Symbol" w:hAnsi="Symbol" w:hint="default"/>
        <w:sz w:val="20"/>
      </w:rPr>
    </w:lvl>
    <w:lvl w:ilvl="1" w:tplc="D5607082" w:tentative="1">
      <w:start w:val="1"/>
      <w:numFmt w:val="bullet"/>
      <w:lvlText w:val=""/>
      <w:lvlJc w:val="left"/>
      <w:pPr>
        <w:tabs>
          <w:tab w:val="num" w:pos="1440"/>
        </w:tabs>
        <w:ind w:left="1440" w:hanging="360"/>
      </w:pPr>
      <w:rPr>
        <w:rFonts w:ascii="Symbol" w:hAnsi="Symbol" w:hint="default"/>
        <w:sz w:val="20"/>
      </w:rPr>
    </w:lvl>
    <w:lvl w:ilvl="2" w:tplc="BD60979A" w:tentative="1">
      <w:start w:val="1"/>
      <w:numFmt w:val="bullet"/>
      <w:lvlText w:val=""/>
      <w:lvlJc w:val="left"/>
      <w:pPr>
        <w:tabs>
          <w:tab w:val="num" w:pos="2160"/>
        </w:tabs>
        <w:ind w:left="2160" w:hanging="360"/>
      </w:pPr>
      <w:rPr>
        <w:rFonts w:ascii="Symbol" w:hAnsi="Symbol" w:hint="default"/>
        <w:sz w:val="20"/>
      </w:rPr>
    </w:lvl>
    <w:lvl w:ilvl="3" w:tplc="98DE10A0" w:tentative="1">
      <w:start w:val="1"/>
      <w:numFmt w:val="bullet"/>
      <w:lvlText w:val=""/>
      <w:lvlJc w:val="left"/>
      <w:pPr>
        <w:tabs>
          <w:tab w:val="num" w:pos="2880"/>
        </w:tabs>
        <w:ind w:left="2880" w:hanging="360"/>
      </w:pPr>
      <w:rPr>
        <w:rFonts w:ascii="Symbol" w:hAnsi="Symbol" w:hint="default"/>
        <w:sz w:val="20"/>
      </w:rPr>
    </w:lvl>
    <w:lvl w:ilvl="4" w:tplc="4302FA7E" w:tentative="1">
      <w:start w:val="1"/>
      <w:numFmt w:val="bullet"/>
      <w:lvlText w:val=""/>
      <w:lvlJc w:val="left"/>
      <w:pPr>
        <w:tabs>
          <w:tab w:val="num" w:pos="3600"/>
        </w:tabs>
        <w:ind w:left="3600" w:hanging="360"/>
      </w:pPr>
      <w:rPr>
        <w:rFonts w:ascii="Symbol" w:hAnsi="Symbol" w:hint="default"/>
        <w:sz w:val="20"/>
      </w:rPr>
    </w:lvl>
    <w:lvl w:ilvl="5" w:tplc="3BF6CF8C" w:tentative="1">
      <w:start w:val="1"/>
      <w:numFmt w:val="bullet"/>
      <w:lvlText w:val=""/>
      <w:lvlJc w:val="left"/>
      <w:pPr>
        <w:tabs>
          <w:tab w:val="num" w:pos="4320"/>
        </w:tabs>
        <w:ind w:left="4320" w:hanging="360"/>
      </w:pPr>
      <w:rPr>
        <w:rFonts w:ascii="Symbol" w:hAnsi="Symbol" w:hint="default"/>
        <w:sz w:val="20"/>
      </w:rPr>
    </w:lvl>
    <w:lvl w:ilvl="6" w:tplc="DE6C79AA" w:tentative="1">
      <w:start w:val="1"/>
      <w:numFmt w:val="bullet"/>
      <w:lvlText w:val=""/>
      <w:lvlJc w:val="left"/>
      <w:pPr>
        <w:tabs>
          <w:tab w:val="num" w:pos="5040"/>
        </w:tabs>
        <w:ind w:left="5040" w:hanging="360"/>
      </w:pPr>
      <w:rPr>
        <w:rFonts w:ascii="Symbol" w:hAnsi="Symbol" w:hint="default"/>
        <w:sz w:val="20"/>
      </w:rPr>
    </w:lvl>
    <w:lvl w:ilvl="7" w:tplc="F3D25B7E" w:tentative="1">
      <w:start w:val="1"/>
      <w:numFmt w:val="bullet"/>
      <w:lvlText w:val=""/>
      <w:lvlJc w:val="left"/>
      <w:pPr>
        <w:tabs>
          <w:tab w:val="num" w:pos="5760"/>
        </w:tabs>
        <w:ind w:left="5760" w:hanging="360"/>
      </w:pPr>
      <w:rPr>
        <w:rFonts w:ascii="Symbol" w:hAnsi="Symbol" w:hint="default"/>
        <w:sz w:val="20"/>
      </w:rPr>
    </w:lvl>
    <w:lvl w:ilvl="8" w:tplc="818074C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1234A4"/>
    <w:multiLevelType w:val="hybridMultilevel"/>
    <w:tmpl w:val="573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8"/>
  </w:num>
  <w:num w:numId="4">
    <w:abstractNumId w:val="14"/>
  </w:num>
  <w:num w:numId="5">
    <w:abstractNumId w:val="31"/>
  </w:num>
  <w:num w:numId="6">
    <w:abstractNumId w:val="22"/>
  </w:num>
  <w:num w:numId="7">
    <w:abstractNumId w:val="20"/>
  </w:num>
  <w:num w:numId="8">
    <w:abstractNumId w:val="28"/>
  </w:num>
  <w:num w:numId="9">
    <w:abstractNumId w:val="24"/>
  </w:num>
  <w:num w:numId="10">
    <w:abstractNumId w:val="27"/>
  </w:num>
  <w:num w:numId="11">
    <w:abstractNumId w:val="16"/>
  </w:num>
  <w:num w:numId="12">
    <w:abstractNumId w:val="19"/>
  </w:num>
  <w:num w:numId="13">
    <w:abstractNumId w:val="21"/>
  </w:num>
  <w:num w:numId="14">
    <w:abstractNumId w:val="1"/>
  </w:num>
  <w:num w:numId="15">
    <w:abstractNumId w:val="4"/>
  </w:num>
  <w:num w:numId="16">
    <w:abstractNumId w:val="6"/>
  </w:num>
  <w:num w:numId="17">
    <w:abstractNumId w:val="11"/>
  </w:num>
  <w:num w:numId="18">
    <w:abstractNumId w:val="2"/>
  </w:num>
  <w:num w:numId="19">
    <w:abstractNumId w:val="5"/>
  </w:num>
  <w:num w:numId="20">
    <w:abstractNumId w:val="23"/>
  </w:num>
  <w:num w:numId="21">
    <w:abstractNumId w:val="12"/>
  </w:num>
  <w:num w:numId="22">
    <w:abstractNumId w:val="10"/>
  </w:num>
  <w:num w:numId="23">
    <w:abstractNumId w:val="0"/>
  </w:num>
  <w:num w:numId="24">
    <w:abstractNumId w:val="30"/>
  </w:num>
  <w:num w:numId="25">
    <w:abstractNumId w:val="17"/>
  </w:num>
  <w:num w:numId="26">
    <w:abstractNumId w:val="18"/>
  </w:num>
  <w:num w:numId="27">
    <w:abstractNumId w:val="9"/>
  </w:num>
  <w:num w:numId="28">
    <w:abstractNumId w:val="15"/>
  </w:num>
  <w:num w:numId="29">
    <w:abstractNumId w:val="13"/>
  </w:num>
  <w:num w:numId="30">
    <w:abstractNumId w:val="26"/>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4A"/>
    <w:rsid w:val="0000451E"/>
    <w:rsid w:val="00012968"/>
    <w:rsid w:val="0001751B"/>
    <w:rsid w:val="00022C18"/>
    <w:rsid w:val="000450F6"/>
    <w:rsid w:val="0005548C"/>
    <w:rsid w:val="000820BE"/>
    <w:rsid w:val="000844EA"/>
    <w:rsid w:val="00087E71"/>
    <w:rsid w:val="000B3582"/>
    <w:rsid w:val="000F1583"/>
    <w:rsid w:val="000F24C5"/>
    <w:rsid w:val="000F258C"/>
    <w:rsid w:val="000F6C82"/>
    <w:rsid w:val="00117D2A"/>
    <w:rsid w:val="00122A9F"/>
    <w:rsid w:val="00125DE7"/>
    <w:rsid w:val="0012682A"/>
    <w:rsid w:val="001365D9"/>
    <w:rsid w:val="00136E4E"/>
    <w:rsid w:val="001545EA"/>
    <w:rsid w:val="001651E1"/>
    <w:rsid w:val="0017486A"/>
    <w:rsid w:val="00185FE9"/>
    <w:rsid w:val="001C2E3D"/>
    <w:rsid w:val="001E28D1"/>
    <w:rsid w:val="00203B60"/>
    <w:rsid w:val="00207CCA"/>
    <w:rsid w:val="00217C40"/>
    <w:rsid w:val="002242BF"/>
    <w:rsid w:val="00224F12"/>
    <w:rsid w:val="00234277"/>
    <w:rsid w:val="00257D38"/>
    <w:rsid w:val="00283345"/>
    <w:rsid w:val="00295B34"/>
    <w:rsid w:val="002976BD"/>
    <w:rsid w:val="002E1237"/>
    <w:rsid w:val="002E485A"/>
    <w:rsid w:val="002F2564"/>
    <w:rsid w:val="002F47CC"/>
    <w:rsid w:val="00325C28"/>
    <w:rsid w:val="00332E2A"/>
    <w:rsid w:val="00383C83"/>
    <w:rsid w:val="00387F61"/>
    <w:rsid w:val="003A1037"/>
    <w:rsid w:val="003A196C"/>
    <w:rsid w:val="003D6B49"/>
    <w:rsid w:val="003E249E"/>
    <w:rsid w:val="003E37D5"/>
    <w:rsid w:val="003E3C66"/>
    <w:rsid w:val="003F2988"/>
    <w:rsid w:val="00415F1D"/>
    <w:rsid w:val="0042478E"/>
    <w:rsid w:val="004351FC"/>
    <w:rsid w:val="0047084D"/>
    <w:rsid w:val="00475EC7"/>
    <w:rsid w:val="004810E2"/>
    <w:rsid w:val="004929AF"/>
    <w:rsid w:val="004935E2"/>
    <w:rsid w:val="00494210"/>
    <w:rsid w:val="004B7763"/>
    <w:rsid w:val="004D252E"/>
    <w:rsid w:val="004D6625"/>
    <w:rsid w:val="004E2005"/>
    <w:rsid w:val="004F657D"/>
    <w:rsid w:val="00510E47"/>
    <w:rsid w:val="005346B3"/>
    <w:rsid w:val="00545183"/>
    <w:rsid w:val="005537D9"/>
    <w:rsid w:val="00554CAE"/>
    <w:rsid w:val="00565C5F"/>
    <w:rsid w:val="00571AB2"/>
    <w:rsid w:val="00575BCB"/>
    <w:rsid w:val="005B1D6B"/>
    <w:rsid w:val="005C6AF1"/>
    <w:rsid w:val="005C79C1"/>
    <w:rsid w:val="005D4E82"/>
    <w:rsid w:val="005E4005"/>
    <w:rsid w:val="00621736"/>
    <w:rsid w:val="0062334F"/>
    <w:rsid w:val="00623598"/>
    <w:rsid w:val="00633899"/>
    <w:rsid w:val="00634333"/>
    <w:rsid w:val="00640BB6"/>
    <w:rsid w:val="0065327A"/>
    <w:rsid w:val="006B3440"/>
    <w:rsid w:val="006C1140"/>
    <w:rsid w:val="006C1DE4"/>
    <w:rsid w:val="006C2BD6"/>
    <w:rsid w:val="006C426F"/>
    <w:rsid w:val="006C610C"/>
    <w:rsid w:val="006D1FD1"/>
    <w:rsid w:val="006D2F1F"/>
    <w:rsid w:val="006E4766"/>
    <w:rsid w:val="00716FB5"/>
    <w:rsid w:val="00720F12"/>
    <w:rsid w:val="0072439B"/>
    <w:rsid w:val="00735CB3"/>
    <w:rsid w:val="00744B41"/>
    <w:rsid w:val="0077725A"/>
    <w:rsid w:val="00787CCB"/>
    <w:rsid w:val="007959C4"/>
    <w:rsid w:val="0079663C"/>
    <w:rsid w:val="00797135"/>
    <w:rsid w:val="007C2D8E"/>
    <w:rsid w:val="007C319B"/>
    <w:rsid w:val="007C60B7"/>
    <w:rsid w:val="007D0B20"/>
    <w:rsid w:val="007D7E82"/>
    <w:rsid w:val="007F605C"/>
    <w:rsid w:val="008145A8"/>
    <w:rsid w:val="0082330A"/>
    <w:rsid w:val="0083773F"/>
    <w:rsid w:val="00840472"/>
    <w:rsid w:val="008507EF"/>
    <w:rsid w:val="0085680A"/>
    <w:rsid w:val="008642B1"/>
    <w:rsid w:val="0086764A"/>
    <w:rsid w:val="008679AC"/>
    <w:rsid w:val="008722C3"/>
    <w:rsid w:val="00877269"/>
    <w:rsid w:val="008779B4"/>
    <w:rsid w:val="00886A9C"/>
    <w:rsid w:val="00896B61"/>
    <w:rsid w:val="008B1A9A"/>
    <w:rsid w:val="008D00B1"/>
    <w:rsid w:val="008D0DBF"/>
    <w:rsid w:val="008D2046"/>
    <w:rsid w:val="008D4E2D"/>
    <w:rsid w:val="00913983"/>
    <w:rsid w:val="00926728"/>
    <w:rsid w:val="00954E23"/>
    <w:rsid w:val="009579B6"/>
    <w:rsid w:val="00961B74"/>
    <w:rsid w:val="0098184E"/>
    <w:rsid w:val="00993839"/>
    <w:rsid w:val="009A0213"/>
    <w:rsid w:val="009A27E4"/>
    <w:rsid w:val="009C1BCA"/>
    <w:rsid w:val="009C59FC"/>
    <w:rsid w:val="009F0925"/>
    <w:rsid w:val="009F0F3E"/>
    <w:rsid w:val="009F6E86"/>
    <w:rsid w:val="00A14FA1"/>
    <w:rsid w:val="00A36469"/>
    <w:rsid w:val="00A55884"/>
    <w:rsid w:val="00A55B18"/>
    <w:rsid w:val="00A67A9D"/>
    <w:rsid w:val="00A84D7F"/>
    <w:rsid w:val="00A87906"/>
    <w:rsid w:val="00A906E2"/>
    <w:rsid w:val="00A931CD"/>
    <w:rsid w:val="00AA3A0F"/>
    <w:rsid w:val="00AC7CCE"/>
    <w:rsid w:val="00AE1329"/>
    <w:rsid w:val="00AF2F47"/>
    <w:rsid w:val="00AF34CA"/>
    <w:rsid w:val="00B04841"/>
    <w:rsid w:val="00B134EB"/>
    <w:rsid w:val="00B1638C"/>
    <w:rsid w:val="00B27A57"/>
    <w:rsid w:val="00B440A7"/>
    <w:rsid w:val="00B55163"/>
    <w:rsid w:val="00B61EB5"/>
    <w:rsid w:val="00B64044"/>
    <w:rsid w:val="00B74BAC"/>
    <w:rsid w:val="00B837BD"/>
    <w:rsid w:val="00B907A5"/>
    <w:rsid w:val="00BA43D5"/>
    <w:rsid w:val="00BB349C"/>
    <w:rsid w:val="00C25D6F"/>
    <w:rsid w:val="00C3477E"/>
    <w:rsid w:val="00C3583D"/>
    <w:rsid w:val="00C72B3B"/>
    <w:rsid w:val="00CB38C9"/>
    <w:rsid w:val="00CD6973"/>
    <w:rsid w:val="00CE592A"/>
    <w:rsid w:val="00CE6762"/>
    <w:rsid w:val="00CF27FE"/>
    <w:rsid w:val="00CF587D"/>
    <w:rsid w:val="00D00886"/>
    <w:rsid w:val="00D0188B"/>
    <w:rsid w:val="00D048D8"/>
    <w:rsid w:val="00D13395"/>
    <w:rsid w:val="00D16163"/>
    <w:rsid w:val="00D20B28"/>
    <w:rsid w:val="00D419F8"/>
    <w:rsid w:val="00DA5745"/>
    <w:rsid w:val="00DB0873"/>
    <w:rsid w:val="00DC1836"/>
    <w:rsid w:val="00DD4CFE"/>
    <w:rsid w:val="00DE1FB4"/>
    <w:rsid w:val="00DE596E"/>
    <w:rsid w:val="00DF03E2"/>
    <w:rsid w:val="00E1294D"/>
    <w:rsid w:val="00E35947"/>
    <w:rsid w:val="00E60E7E"/>
    <w:rsid w:val="00E64F91"/>
    <w:rsid w:val="00E97AA7"/>
    <w:rsid w:val="00EA4565"/>
    <w:rsid w:val="00EA48F5"/>
    <w:rsid w:val="00EB28AE"/>
    <w:rsid w:val="00EB3C79"/>
    <w:rsid w:val="00EB77B0"/>
    <w:rsid w:val="00ED3423"/>
    <w:rsid w:val="00ED40F6"/>
    <w:rsid w:val="00ED6F23"/>
    <w:rsid w:val="00EF22DD"/>
    <w:rsid w:val="00F2183A"/>
    <w:rsid w:val="00F364BB"/>
    <w:rsid w:val="00F620B2"/>
    <w:rsid w:val="00F70C12"/>
    <w:rsid w:val="00F9707B"/>
    <w:rsid w:val="00FA025B"/>
    <w:rsid w:val="00FD3773"/>
    <w:rsid w:val="00FD519C"/>
    <w:rsid w:val="00FF09FD"/>
    <w:rsid w:val="16B878A4"/>
    <w:rsid w:val="30664F7B"/>
    <w:rsid w:val="337A914D"/>
    <w:rsid w:val="39F40964"/>
    <w:rsid w:val="3F0B4286"/>
    <w:rsid w:val="423B94FD"/>
    <w:rsid w:val="52F9613F"/>
    <w:rsid w:val="6EA1C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7DF6"/>
  <w15:chartTrackingRefBased/>
  <w15:docId w15:val="{48058DBD-BF01-CC4E-9E1F-DE0BF532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C82"/>
    <w:rPr>
      <w:rFonts w:ascii="Times New Roman" w:eastAsia="Times New Roman" w:hAnsi="Times New Roman" w:cs="Times New Roman"/>
    </w:rPr>
  </w:style>
  <w:style w:type="paragraph" w:styleId="Heading3">
    <w:name w:val="heading 3"/>
    <w:basedOn w:val="Normal"/>
    <w:link w:val="Heading3Char"/>
    <w:uiPriority w:val="9"/>
    <w:qFormat/>
    <w:rsid w:val="00F970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CB38C9"/>
    <w:pPr>
      <w:ind w:left="720"/>
      <w:contextualSpacing/>
    </w:pPr>
  </w:style>
  <w:style w:type="character" w:styleId="Hyperlink">
    <w:name w:val="Hyperlink"/>
    <w:uiPriority w:val="99"/>
    <w:unhideWhenUsed/>
    <w:rsid w:val="000F1583"/>
    <w:rPr>
      <w:color w:val="0000FF"/>
      <w:u w:val="single"/>
    </w:rPr>
  </w:style>
  <w:style w:type="paragraph" w:styleId="NormalWeb">
    <w:name w:val="Normal (Web)"/>
    <w:basedOn w:val="Normal"/>
    <w:uiPriority w:val="99"/>
    <w:unhideWhenUsed/>
    <w:rsid w:val="00F9707B"/>
    <w:pPr>
      <w:spacing w:before="100" w:beforeAutospacing="1" w:after="100" w:afterAutospacing="1"/>
    </w:pPr>
  </w:style>
  <w:style w:type="character" w:customStyle="1" w:styleId="Heading3Char">
    <w:name w:val="Heading 3 Char"/>
    <w:basedOn w:val="DefaultParagraphFont"/>
    <w:link w:val="Heading3"/>
    <w:uiPriority w:val="9"/>
    <w:rsid w:val="00F9707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F258C"/>
    <w:rPr>
      <w:color w:val="954F72" w:themeColor="followedHyperlink"/>
      <w:u w:val="single"/>
    </w:rPr>
  </w:style>
  <w:style w:type="paragraph" w:styleId="BalloonText">
    <w:name w:val="Balloon Text"/>
    <w:basedOn w:val="Normal"/>
    <w:link w:val="BalloonTextChar"/>
    <w:uiPriority w:val="99"/>
    <w:semiHidden/>
    <w:unhideWhenUsed/>
    <w:rsid w:val="00B837BD"/>
    <w:rPr>
      <w:sz w:val="18"/>
      <w:szCs w:val="18"/>
    </w:rPr>
  </w:style>
  <w:style w:type="character" w:customStyle="1" w:styleId="BalloonTextChar">
    <w:name w:val="Balloon Text Char"/>
    <w:basedOn w:val="DefaultParagraphFont"/>
    <w:link w:val="BalloonText"/>
    <w:uiPriority w:val="99"/>
    <w:semiHidden/>
    <w:rsid w:val="00B837BD"/>
    <w:rPr>
      <w:rFonts w:ascii="Times New Roman" w:eastAsia="Times New Roman" w:hAnsi="Times New Roman" w:cs="Times New Roman"/>
      <w:sz w:val="18"/>
      <w:szCs w:val="18"/>
    </w:rPr>
  </w:style>
  <w:style w:type="paragraph" w:styleId="Revision">
    <w:name w:val="Revision"/>
    <w:hidden/>
    <w:uiPriority w:val="99"/>
    <w:semiHidden/>
    <w:rsid w:val="00217C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35CB3"/>
    <w:rPr>
      <w:color w:val="605E5C"/>
      <w:shd w:val="clear" w:color="auto" w:fill="E1DFDD"/>
    </w:rPr>
  </w:style>
  <w:style w:type="paragraph" w:customStyle="1" w:styleId="Simon">
    <w:name w:val="Simon"/>
    <w:basedOn w:val="Normal"/>
    <w:link w:val="SimonChar"/>
    <w:qFormat/>
    <w:rsid w:val="0042478E"/>
    <w:rPr>
      <w:sz w:val="28"/>
    </w:rPr>
  </w:style>
  <w:style w:type="character" w:customStyle="1" w:styleId="SimonChar">
    <w:name w:val="Simon Char"/>
    <w:basedOn w:val="DefaultParagraphFont"/>
    <w:link w:val="Simon"/>
    <w:rsid w:val="0042478E"/>
    <w:rPr>
      <w:rFonts w:ascii="Times New Roman" w:eastAsia="Times New Roman" w:hAnsi="Times New Roman" w:cs="Times New Roman"/>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42478E"/>
    <w:rPr>
      <w:rFonts w:ascii="Times New Roman" w:eastAsia="Times New Roman" w:hAnsi="Times New Roman" w:cs="Times New Roman"/>
    </w:rPr>
  </w:style>
  <w:style w:type="character" w:customStyle="1" w:styleId="apple-converted-space">
    <w:name w:val="apple-converted-space"/>
    <w:basedOn w:val="DefaultParagraphFont"/>
    <w:rsid w:val="0077725A"/>
  </w:style>
  <w:style w:type="character" w:customStyle="1" w:styleId="msosmartlink">
    <w:name w:val="msosmartlink"/>
    <w:basedOn w:val="DefaultParagraphFont"/>
    <w:rsid w:val="0011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051">
      <w:bodyDiv w:val="1"/>
      <w:marLeft w:val="0"/>
      <w:marRight w:val="0"/>
      <w:marTop w:val="0"/>
      <w:marBottom w:val="0"/>
      <w:divBdr>
        <w:top w:val="none" w:sz="0" w:space="0" w:color="auto"/>
        <w:left w:val="none" w:sz="0" w:space="0" w:color="auto"/>
        <w:bottom w:val="none" w:sz="0" w:space="0" w:color="auto"/>
        <w:right w:val="none" w:sz="0" w:space="0" w:color="auto"/>
      </w:divBdr>
    </w:div>
    <w:div w:id="12654534">
      <w:bodyDiv w:val="1"/>
      <w:marLeft w:val="0"/>
      <w:marRight w:val="0"/>
      <w:marTop w:val="0"/>
      <w:marBottom w:val="0"/>
      <w:divBdr>
        <w:top w:val="none" w:sz="0" w:space="0" w:color="auto"/>
        <w:left w:val="none" w:sz="0" w:space="0" w:color="auto"/>
        <w:bottom w:val="none" w:sz="0" w:space="0" w:color="auto"/>
        <w:right w:val="none" w:sz="0" w:space="0" w:color="auto"/>
      </w:divBdr>
    </w:div>
    <w:div w:id="65998537">
      <w:bodyDiv w:val="1"/>
      <w:marLeft w:val="0"/>
      <w:marRight w:val="0"/>
      <w:marTop w:val="0"/>
      <w:marBottom w:val="0"/>
      <w:divBdr>
        <w:top w:val="none" w:sz="0" w:space="0" w:color="auto"/>
        <w:left w:val="none" w:sz="0" w:space="0" w:color="auto"/>
        <w:bottom w:val="none" w:sz="0" w:space="0" w:color="auto"/>
        <w:right w:val="none" w:sz="0" w:space="0" w:color="auto"/>
      </w:divBdr>
    </w:div>
    <w:div w:id="94908679">
      <w:bodyDiv w:val="1"/>
      <w:marLeft w:val="0"/>
      <w:marRight w:val="0"/>
      <w:marTop w:val="0"/>
      <w:marBottom w:val="0"/>
      <w:divBdr>
        <w:top w:val="none" w:sz="0" w:space="0" w:color="auto"/>
        <w:left w:val="none" w:sz="0" w:space="0" w:color="auto"/>
        <w:bottom w:val="none" w:sz="0" w:space="0" w:color="auto"/>
        <w:right w:val="none" w:sz="0" w:space="0" w:color="auto"/>
      </w:divBdr>
    </w:div>
    <w:div w:id="175777588">
      <w:bodyDiv w:val="1"/>
      <w:marLeft w:val="0"/>
      <w:marRight w:val="0"/>
      <w:marTop w:val="0"/>
      <w:marBottom w:val="0"/>
      <w:divBdr>
        <w:top w:val="none" w:sz="0" w:space="0" w:color="auto"/>
        <w:left w:val="none" w:sz="0" w:space="0" w:color="auto"/>
        <w:bottom w:val="none" w:sz="0" w:space="0" w:color="auto"/>
        <w:right w:val="none" w:sz="0" w:space="0" w:color="auto"/>
      </w:divBdr>
    </w:div>
    <w:div w:id="295067761">
      <w:bodyDiv w:val="1"/>
      <w:marLeft w:val="0"/>
      <w:marRight w:val="0"/>
      <w:marTop w:val="0"/>
      <w:marBottom w:val="0"/>
      <w:divBdr>
        <w:top w:val="none" w:sz="0" w:space="0" w:color="auto"/>
        <w:left w:val="none" w:sz="0" w:space="0" w:color="auto"/>
        <w:bottom w:val="none" w:sz="0" w:space="0" w:color="auto"/>
        <w:right w:val="none" w:sz="0" w:space="0" w:color="auto"/>
      </w:divBdr>
    </w:div>
    <w:div w:id="321856953">
      <w:bodyDiv w:val="1"/>
      <w:marLeft w:val="0"/>
      <w:marRight w:val="0"/>
      <w:marTop w:val="0"/>
      <w:marBottom w:val="0"/>
      <w:divBdr>
        <w:top w:val="none" w:sz="0" w:space="0" w:color="auto"/>
        <w:left w:val="none" w:sz="0" w:space="0" w:color="auto"/>
        <w:bottom w:val="none" w:sz="0" w:space="0" w:color="auto"/>
        <w:right w:val="none" w:sz="0" w:space="0" w:color="auto"/>
      </w:divBdr>
    </w:div>
    <w:div w:id="441536004">
      <w:bodyDiv w:val="1"/>
      <w:marLeft w:val="0"/>
      <w:marRight w:val="0"/>
      <w:marTop w:val="0"/>
      <w:marBottom w:val="0"/>
      <w:divBdr>
        <w:top w:val="none" w:sz="0" w:space="0" w:color="auto"/>
        <w:left w:val="none" w:sz="0" w:space="0" w:color="auto"/>
        <w:bottom w:val="none" w:sz="0" w:space="0" w:color="auto"/>
        <w:right w:val="none" w:sz="0" w:space="0" w:color="auto"/>
      </w:divBdr>
    </w:div>
    <w:div w:id="488181488">
      <w:bodyDiv w:val="1"/>
      <w:marLeft w:val="0"/>
      <w:marRight w:val="0"/>
      <w:marTop w:val="0"/>
      <w:marBottom w:val="0"/>
      <w:divBdr>
        <w:top w:val="none" w:sz="0" w:space="0" w:color="auto"/>
        <w:left w:val="none" w:sz="0" w:space="0" w:color="auto"/>
        <w:bottom w:val="none" w:sz="0" w:space="0" w:color="auto"/>
        <w:right w:val="none" w:sz="0" w:space="0" w:color="auto"/>
      </w:divBdr>
    </w:div>
    <w:div w:id="641352372">
      <w:bodyDiv w:val="1"/>
      <w:marLeft w:val="0"/>
      <w:marRight w:val="0"/>
      <w:marTop w:val="0"/>
      <w:marBottom w:val="0"/>
      <w:divBdr>
        <w:top w:val="none" w:sz="0" w:space="0" w:color="auto"/>
        <w:left w:val="none" w:sz="0" w:space="0" w:color="auto"/>
        <w:bottom w:val="none" w:sz="0" w:space="0" w:color="auto"/>
        <w:right w:val="none" w:sz="0" w:space="0" w:color="auto"/>
      </w:divBdr>
    </w:div>
    <w:div w:id="649021746">
      <w:bodyDiv w:val="1"/>
      <w:marLeft w:val="0"/>
      <w:marRight w:val="0"/>
      <w:marTop w:val="0"/>
      <w:marBottom w:val="0"/>
      <w:divBdr>
        <w:top w:val="none" w:sz="0" w:space="0" w:color="auto"/>
        <w:left w:val="none" w:sz="0" w:space="0" w:color="auto"/>
        <w:bottom w:val="none" w:sz="0" w:space="0" w:color="auto"/>
        <w:right w:val="none" w:sz="0" w:space="0" w:color="auto"/>
      </w:divBdr>
    </w:div>
    <w:div w:id="771586479">
      <w:bodyDiv w:val="1"/>
      <w:marLeft w:val="0"/>
      <w:marRight w:val="0"/>
      <w:marTop w:val="0"/>
      <w:marBottom w:val="0"/>
      <w:divBdr>
        <w:top w:val="none" w:sz="0" w:space="0" w:color="auto"/>
        <w:left w:val="none" w:sz="0" w:space="0" w:color="auto"/>
        <w:bottom w:val="none" w:sz="0" w:space="0" w:color="auto"/>
        <w:right w:val="none" w:sz="0" w:space="0" w:color="auto"/>
      </w:divBdr>
      <w:divsChild>
        <w:div w:id="1860239388">
          <w:marLeft w:val="0"/>
          <w:marRight w:val="0"/>
          <w:marTop w:val="0"/>
          <w:marBottom w:val="0"/>
          <w:divBdr>
            <w:top w:val="none" w:sz="0" w:space="0" w:color="auto"/>
            <w:left w:val="none" w:sz="0" w:space="0" w:color="auto"/>
            <w:bottom w:val="none" w:sz="0" w:space="0" w:color="auto"/>
            <w:right w:val="none" w:sz="0" w:space="0" w:color="auto"/>
          </w:divBdr>
          <w:divsChild>
            <w:div w:id="1506507384">
              <w:marLeft w:val="0"/>
              <w:marRight w:val="0"/>
              <w:marTop w:val="0"/>
              <w:marBottom w:val="0"/>
              <w:divBdr>
                <w:top w:val="none" w:sz="0" w:space="0" w:color="auto"/>
                <w:left w:val="none" w:sz="0" w:space="0" w:color="auto"/>
                <w:bottom w:val="none" w:sz="0" w:space="0" w:color="auto"/>
                <w:right w:val="none" w:sz="0" w:space="0" w:color="auto"/>
              </w:divBdr>
              <w:divsChild>
                <w:div w:id="2111848825">
                  <w:marLeft w:val="0"/>
                  <w:marRight w:val="0"/>
                  <w:marTop w:val="0"/>
                  <w:marBottom w:val="0"/>
                  <w:divBdr>
                    <w:top w:val="none" w:sz="0" w:space="0" w:color="auto"/>
                    <w:left w:val="none" w:sz="0" w:space="0" w:color="auto"/>
                    <w:bottom w:val="none" w:sz="0" w:space="0" w:color="auto"/>
                    <w:right w:val="none" w:sz="0" w:space="0" w:color="auto"/>
                  </w:divBdr>
                  <w:divsChild>
                    <w:div w:id="2175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48188">
      <w:bodyDiv w:val="1"/>
      <w:marLeft w:val="0"/>
      <w:marRight w:val="0"/>
      <w:marTop w:val="0"/>
      <w:marBottom w:val="0"/>
      <w:divBdr>
        <w:top w:val="none" w:sz="0" w:space="0" w:color="auto"/>
        <w:left w:val="none" w:sz="0" w:space="0" w:color="auto"/>
        <w:bottom w:val="none" w:sz="0" w:space="0" w:color="auto"/>
        <w:right w:val="none" w:sz="0" w:space="0" w:color="auto"/>
      </w:divBdr>
    </w:div>
    <w:div w:id="963660929">
      <w:bodyDiv w:val="1"/>
      <w:marLeft w:val="0"/>
      <w:marRight w:val="0"/>
      <w:marTop w:val="0"/>
      <w:marBottom w:val="0"/>
      <w:divBdr>
        <w:top w:val="none" w:sz="0" w:space="0" w:color="auto"/>
        <w:left w:val="none" w:sz="0" w:space="0" w:color="auto"/>
        <w:bottom w:val="none" w:sz="0" w:space="0" w:color="auto"/>
        <w:right w:val="none" w:sz="0" w:space="0" w:color="auto"/>
      </w:divBdr>
    </w:div>
    <w:div w:id="982928999">
      <w:bodyDiv w:val="1"/>
      <w:marLeft w:val="0"/>
      <w:marRight w:val="0"/>
      <w:marTop w:val="0"/>
      <w:marBottom w:val="0"/>
      <w:divBdr>
        <w:top w:val="none" w:sz="0" w:space="0" w:color="auto"/>
        <w:left w:val="none" w:sz="0" w:space="0" w:color="auto"/>
        <w:bottom w:val="none" w:sz="0" w:space="0" w:color="auto"/>
        <w:right w:val="none" w:sz="0" w:space="0" w:color="auto"/>
      </w:divBdr>
      <w:divsChild>
        <w:div w:id="363867855">
          <w:marLeft w:val="0"/>
          <w:marRight w:val="0"/>
          <w:marTop w:val="0"/>
          <w:marBottom w:val="0"/>
          <w:divBdr>
            <w:top w:val="none" w:sz="0" w:space="0" w:color="auto"/>
            <w:left w:val="none" w:sz="0" w:space="0" w:color="auto"/>
            <w:bottom w:val="none" w:sz="0" w:space="0" w:color="auto"/>
            <w:right w:val="none" w:sz="0" w:space="0" w:color="auto"/>
          </w:divBdr>
        </w:div>
        <w:div w:id="1269386950">
          <w:marLeft w:val="0"/>
          <w:marRight w:val="0"/>
          <w:marTop w:val="0"/>
          <w:marBottom w:val="0"/>
          <w:divBdr>
            <w:top w:val="none" w:sz="0" w:space="0" w:color="auto"/>
            <w:left w:val="none" w:sz="0" w:space="0" w:color="auto"/>
            <w:bottom w:val="none" w:sz="0" w:space="0" w:color="auto"/>
            <w:right w:val="none" w:sz="0" w:space="0" w:color="auto"/>
          </w:divBdr>
        </w:div>
        <w:div w:id="509834013">
          <w:marLeft w:val="0"/>
          <w:marRight w:val="0"/>
          <w:marTop w:val="0"/>
          <w:marBottom w:val="0"/>
          <w:divBdr>
            <w:top w:val="none" w:sz="0" w:space="0" w:color="auto"/>
            <w:left w:val="none" w:sz="0" w:space="0" w:color="auto"/>
            <w:bottom w:val="none" w:sz="0" w:space="0" w:color="auto"/>
            <w:right w:val="none" w:sz="0" w:space="0" w:color="auto"/>
          </w:divBdr>
        </w:div>
        <w:div w:id="1298486710">
          <w:marLeft w:val="0"/>
          <w:marRight w:val="0"/>
          <w:marTop w:val="0"/>
          <w:marBottom w:val="0"/>
          <w:divBdr>
            <w:top w:val="none" w:sz="0" w:space="0" w:color="auto"/>
            <w:left w:val="none" w:sz="0" w:space="0" w:color="auto"/>
            <w:bottom w:val="none" w:sz="0" w:space="0" w:color="auto"/>
            <w:right w:val="none" w:sz="0" w:space="0" w:color="auto"/>
          </w:divBdr>
        </w:div>
      </w:divsChild>
    </w:div>
    <w:div w:id="1060248929">
      <w:bodyDiv w:val="1"/>
      <w:marLeft w:val="0"/>
      <w:marRight w:val="0"/>
      <w:marTop w:val="0"/>
      <w:marBottom w:val="0"/>
      <w:divBdr>
        <w:top w:val="none" w:sz="0" w:space="0" w:color="auto"/>
        <w:left w:val="none" w:sz="0" w:space="0" w:color="auto"/>
        <w:bottom w:val="none" w:sz="0" w:space="0" w:color="auto"/>
        <w:right w:val="none" w:sz="0" w:space="0" w:color="auto"/>
      </w:divBdr>
      <w:divsChild>
        <w:div w:id="36636043">
          <w:marLeft w:val="0"/>
          <w:marRight w:val="0"/>
          <w:marTop w:val="0"/>
          <w:marBottom w:val="0"/>
          <w:divBdr>
            <w:top w:val="none" w:sz="0" w:space="0" w:color="auto"/>
            <w:left w:val="none" w:sz="0" w:space="0" w:color="auto"/>
            <w:bottom w:val="none" w:sz="0" w:space="0" w:color="auto"/>
            <w:right w:val="none" w:sz="0" w:space="0" w:color="auto"/>
          </w:divBdr>
          <w:divsChild>
            <w:div w:id="399327904">
              <w:marLeft w:val="0"/>
              <w:marRight w:val="0"/>
              <w:marTop w:val="0"/>
              <w:marBottom w:val="0"/>
              <w:divBdr>
                <w:top w:val="none" w:sz="0" w:space="0" w:color="auto"/>
                <w:left w:val="none" w:sz="0" w:space="0" w:color="auto"/>
                <w:bottom w:val="none" w:sz="0" w:space="0" w:color="auto"/>
                <w:right w:val="none" w:sz="0" w:space="0" w:color="auto"/>
              </w:divBdr>
              <w:divsChild>
                <w:div w:id="920793829">
                  <w:marLeft w:val="0"/>
                  <w:marRight w:val="0"/>
                  <w:marTop w:val="0"/>
                  <w:marBottom w:val="0"/>
                  <w:divBdr>
                    <w:top w:val="none" w:sz="0" w:space="0" w:color="auto"/>
                    <w:left w:val="none" w:sz="0" w:space="0" w:color="auto"/>
                    <w:bottom w:val="none" w:sz="0" w:space="0" w:color="auto"/>
                    <w:right w:val="none" w:sz="0" w:space="0" w:color="auto"/>
                  </w:divBdr>
                  <w:divsChild>
                    <w:div w:id="14052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9749">
      <w:bodyDiv w:val="1"/>
      <w:marLeft w:val="0"/>
      <w:marRight w:val="0"/>
      <w:marTop w:val="0"/>
      <w:marBottom w:val="0"/>
      <w:divBdr>
        <w:top w:val="none" w:sz="0" w:space="0" w:color="auto"/>
        <w:left w:val="none" w:sz="0" w:space="0" w:color="auto"/>
        <w:bottom w:val="none" w:sz="0" w:space="0" w:color="auto"/>
        <w:right w:val="none" w:sz="0" w:space="0" w:color="auto"/>
      </w:divBdr>
      <w:divsChild>
        <w:div w:id="1015158871">
          <w:marLeft w:val="0"/>
          <w:marRight w:val="0"/>
          <w:marTop w:val="0"/>
          <w:marBottom w:val="0"/>
          <w:divBdr>
            <w:top w:val="none" w:sz="0" w:space="0" w:color="auto"/>
            <w:left w:val="none" w:sz="0" w:space="0" w:color="auto"/>
            <w:bottom w:val="none" w:sz="0" w:space="0" w:color="auto"/>
            <w:right w:val="none" w:sz="0" w:space="0" w:color="auto"/>
          </w:divBdr>
          <w:divsChild>
            <w:div w:id="449082668">
              <w:marLeft w:val="0"/>
              <w:marRight w:val="0"/>
              <w:marTop w:val="0"/>
              <w:marBottom w:val="0"/>
              <w:divBdr>
                <w:top w:val="none" w:sz="0" w:space="0" w:color="auto"/>
                <w:left w:val="none" w:sz="0" w:space="0" w:color="auto"/>
                <w:bottom w:val="none" w:sz="0" w:space="0" w:color="auto"/>
                <w:right w:val="none" w:sz="0" w:space="0" w:color="auto"/>
              </w:divBdr>
              <w:divsChild>
                <w:div w:id="20558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7639">
      <w:bodyDiv w:val="1"/>
      <w:marLeft w:val="0"/>
      <w:marRight w:val="0"/>
      <w:marTop w:val="0"/>
      <w:marBottom w:val="0"/>
      <w:divBdr>
        <w:top w:val="none" w:sz="0" w:space="0" w:color="auto"/>
        <w:left w:val="none" w:sz="0" w:space="0" w:color="auto"/>
        <w:bottom w:val="none" w:sz="0" w:space="0" w:color="auto"/>
        <w:right w:val="none" w:sz="0" w:space="0" w:color="auto"/>
      </w:divBdr>
    </w:div>
    <w:div w:id="1105538718">
      <w:bodyDiv w:val="1"/>
      <w:marLeft w:val="0"/>
      <w:marRight w:val="0"/>
      <w:marTop w:val="0"/>
      <w:marBottom w:val="0"/>
      <w:divBdr>
        <w:top w:val="none" w:sz="0" w:space="0" w:color="auto"/>
        <w:left w:val="none" w:sz="0" w:space="0" w:color="auto"/>
        <w:bottom w:val="none" w:sz="0" w:space="0" w:color="auto"/>
        <w:right w:val="none" w:sz="0" w:space="0" w:color="auto"/>
      </w:divBdr>
    </w:div>
    <w:div w:id="1236360059">
      <w:bodyDiv w:val="1"/>
      <w:marLeft w:val="0"/>
      <w:marRight w:val="0"/>
      <w:marTop w:val="0"/>
      <w:marBottom w:val="0"/>
      <w:divBdr>
        <w:top w:val="none" w:sz="0" w:space="0" w:color="auto"/>
        <w:left w:val="none" w:sz="0" w:space="0" w:color="auto"/>
        <w:bottom w:val="none" w:sz="0" w:space="0" w:color="auto"/>
        <w:right w:val="none" w:sz="0" w:space="0" w:color="auto"/>
      </w:divBdr>
    </w:div>
    <w:div w:id="1251889315">
      <w:bodyDiv w:val="1"/>
      <w:marLeft w:val="0"/>
      <w:marRight w:val="0"/>
      <w:marTop w:val="0"/>
      <w:marBottom w:val="0"/>
      <w:divBdr>
        <w:top w:val="none" w:sz="0" w:space="0" w:color="auto"/>
        <w:left w:val="none" w:sz="0" w:space="0" w:color="auto"/>
        <w:bottom w:val="none" w:sz="0" w:space="0" w:color="auto"/>
        <w:right w:val="none" w:sz="0" w:space="0" w:color="auto"/>
      </w:divBdr>
    </w:div>
    <w:div w:id="1309437817">
      <w:bodyDiv w:val="1"/>
      <w:marLeft w:val="0"/>
      <w:marRight w:val="0"/>
      <w:marTop w:val="0"/>
      <w:marBottom w:val="0"/>
      <w:divBdr>
        <w:top w:val="none" w:sz="0" w:space="0" w:color="auto"/>
        <w:left w:val="none" w:sz="0" w:space="0" w:color="auto"/>
        <w:bottom w:val="none" w:sz="0" w:space="0" w:color="auto"/>
        <w:right w:val="none" w:sz="0" w:space="0" w:color="auto"/>
      </w:divBdr>
    </w:div>
    <w:div w:id="1344358879">
      <w:bodyDiv w:val="1"/>
      <w:marLeft w:val="0"/>
      <w:marRight w:val="0"/>
      <w:marTop w:val="0"/>
      <w:marBottom w:val="0"/>
      <w:divBdr>
        <w:top w:val="none" w:sz="0" w:space="0" w:color="auto"/>
        <w:left w:val="none" w:sz="0" w:space="0" w:color="auto"/>
        <w:bottom w:val="none" w:sz="0" w:space="0" w:color="auto"/>
        <w:right w:val="none" w:sz="0" w:space="0" w:color="auto"/>
      </w:divBdr>
    </w:div>
    <w:div w:id="1370908586">
      <w:bodyDiv w:val="1"/>
      <w:marLeft w:val="0"/>
      <w:marRight w:val="0"/>
      <w:marTop w:val="0"/>
      <w:marBottom w:val="0"/>
      <w:divBdr>
        <w:top w:val="none" w:sz="0" w:space="0" w:color="auto"/>
        <w:left w:val="none" w:sz="0" w:space="0" w:color="auto"/>
        <w:bottom w:val="none" w:sz="0" w:space="0" w:color="auto"/>
        <w:right w:val="none" w:sz="0" w:space="0" w:color="auto"/>
      </w:divBdr>
    </w:div>
    <w:div w:id="1438520884">
      <w:bodyDiv w:val="1"/>
      <w:marLeft w:val="0"/>
      <w:marRight w:val="0"/>
      <w:marTop w:val="0"/>
      <w:marBottom w:val="0"/>
      <w:divBdr>
        <w:top w:val="none" w:sz="0" w:space="0" w:color="auto"/>
        <w:left w:val="none" w:sz="0" w:space="0" w:color="auto"/>
        <w:bottom w:val="none" w:sz="0" w:space="0" w:color="auto"/>
        <w:right w:val="none" w:sz="0" w:space="0" w:color="auto"/>
      </w:divBdr>
    </w:div>
    <w:div w:id="1439368867">
      <w:bodyDiv w:val="1"/>
      <w:marLeft w:val="0"/>
      <w:marRight w:val="0"/>
      <w:marTop w:val="0"/>
      <w:marBottom w:val="0"/>
      <w:divBdr>
        <w:top w:val="none" w:sz="0" w:space="0" w:color="auto"/>
        <w:left w:val="none" w:sz="0" w:space="0" w:color="auto"/>
        <w:bottom w:val="none" w:sz="0" w:space="0" w:color="auto"/>
        <w:right w:val="none" w:sz="0" w:space="0" w:color="auto"/>
      </w:divBdr>
      <w:divsChild>
        <w:div w:id="1488748155">
          <w:marLeft w:val="0"/>
          <w:marRight w:val="0"/>
          <w:marTop w:val="0"/>
          <w:marBottom w:val="0"/>
          <w:divBdr>
            <w:top w:val="none" w:sz="0" w:space="0" w:color="auto"/>
            <w:left w:val="none" w:sz="0" w:space="0" w:color="auto"/>
            <w:bottom w:val="none" w:sz="0" w:space="0" w:color="auto"/>
            <w:right w:val="none" w:sz="0" w:space="0" w:color="auto"/>
          </w:divBdr>
          <w:divsChild>
            <w:div w:id="1456563820">
              <w:marLeft w:val="0"/>
              <w:marRight w:val="0"/>
              <w:marTop w:val="0"/>
              <w:marBottom w:val="0"/>
              <w:divBdr>
                <w:top w:val="none" w:sz="0" w:space="0" w:color="auto"/>
                <w:left w:val="none" w:sz="0" w:space="0" w:color="auto"/>
                <w:bottom w:val="none" w:sz="0" w:space="0" w:color="auto"/>
                <w:right w:val="none" w:sz="0" w:space="0" w:color="auto"/>
              </w:divBdr>
              <w:divsChild>
                <w:div w:id="1041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1338">
      <w:bodyDiv w:val="1"/>
      <w:marLeft w:val="0"/>
      <w:marRight w:val="0"/>
      <w:marTop w:val="0"/>
      <w:marBottom w:val="0"/>
      <w:divBdr>
        <w:top w:val="none" w:sz="0" w:space="0" w:color="auto"/>
        <w:left w:val="none" w:sz="0" w:space="0" w:color="auto"/>
        <w:bottom w:val="none" w:sz="0" w:space="0" w:color="auto"/>
        <w:right w:val="none" w:sz="0" w:space="0" w:color="auto"/>
      </w:divBdr>
    </w:div>
    <w:div w:id="1489320089">
      <w:bodyDiv w:val="1"/>
      <w:marLeft w:val="0"/>
      <w:marRight w:val="0"/>
      <w:marTop w:val="0"/>
      <w:marBottom w:val="0"/>
      <w:divBdr>
        <w:top w:val="none" w:sz="0" w:space="0" w:color="auto"/>
        <w:left w:val="none" w:sz="0" w:space="0" w:color="auto"/>
        <w:bottom w:val="none" w:sz="0" w:space="0" w:color="auto"/>
        <w:right w:val="none" w:sz="0" w:space="0" w:color="auto"/>
      </w:divBdr>
    </w:div>
    <w:div w:id="1511095929">
      <w:bodyDiv w:val="1"/>
      <w:marLeft w:val="0"/>
      <w:marRight w:val="0"/>
      <w:marTop w:val="0"/>
      <w:marBottom w:val="0"/>
      <w:divBdr>
        <w:top w:val="none" w:sz="0" w:space="0" w:color="auto"/>
        <w:left w:val="none" w:sz="0" w:space="0" w:color="auto"/>
        <w:bottom w:val="none" w:sz="0" w:space="0" w:color="auto"/>
        <w:right w:val="none" w:sz="0" w:space="0" w:color="auto"/>
      </w:divBdr>
    </w:div>
    <w:div w:id="1588883399">
      <w:bodyDiv w:val="1"/>
      <w:marLeft w:val="0"/>
      <w:marRight w:val="0"/>
      <w:marTop w:val="0"/>
      <w:marBottom w:val="0"/>
      <w:divBdr>
        <w:top w:val="none" w:sz="0" w:space="0" w:color="auto"/>
        <w:left w:val="none" w:sz="0" w:space="0" w:color="auto"/>
        <w:bottom w:val="none" w:sz="0" w:space="0" w:color="auto"/>
        <w:right w:val="none" w:sz="0" w:space="0" w:color="auto"/>
      </w:divBdr>
    </w:div>
    <w:div w:id="1619330831">
      <w:bodyDiv w:val="1"/>
      <w:marLeft w:val="0"/>
      <w:marRight w:val="0"/>
      <w:marTop w:val="0"/>
      <w:marBottom w:val="0"/>
      <w:divBdr>
        <w:top w:val="none" w:sz="0" w:space="0" w:color="auto"/>
        <w:left w:val="none" w:sz="0" w:space="0" w:color="auto"/>
        <w:bottom w:val="none" w:sz="0" w:space="0" w:color="auto"/>
        <w:right w:val="none" w:sz="0" w:space="0" w:color="auto"/>
      </w:divBdr>
    </w:div>
    <w:div w:id="1846551850">
      <w:bodyDiv w:val="1"/>
      <w:marLeft w:val="0"/>
      <w:marRight w:val="0"/>
      <w:marTop w:val="0"/>
      <w:marBottom w:val="0"/>
      <w:divBdr>
        <w:top w:val="none" w:sz="0" w:space="0" w:color="auto"/>
        <w:left w:val="none" w:sz="0" w:space="0" w:color="auto"/>
        <w:bottom w:val="none" w:sz="0" w:space="0" w:color="auto"/>
        <w:right w:val="none" w:sz="0" w:space="0" w:color="auto"/>
      </w:divBdr>
    </w:div>
    <w:div w:id="1906064752">
      <w:bodyDiv w:val="1"/>
      <w:marLeft w:val="0"/>
      <w:marRight w:val="0"/>
      <w:marTop w:val="0"/>
      <w:marBottom w:val="0"/>
      <w:divBdr>
        <w:top w:val="none" w:sz="0" w:space="0" w:color="auto"/>
        <w:left w:val="none" w:sz="0" w:space="0" w:color="auto"/>
        <w:bottom w:val="none" w:sz="0" w:space="0" w:color="auto"/>
        <w:right w:val="none" w:sz="0" w:space="0" w:color="auto"/>
      </w:divBdr>
    </w:div>
    <w:div w:id="1945337493">
      <w:bodyDiv w:val="1"/>
      <w:marLeft w:val="0"/>
      <w:marRight w:val="0"/>
      <w:marTop w:val="0"/>
      <w:marBottom w:val="0"/>
      <w:divBdr>
        <w:top w:val="none" w:sz="0" w:space="0" w:color="auto"/>
        <w:left w:val="none" w:sz="0" w:space="0" w:color="auto"/>
        <w:bottom w:val="none" w:sz="0" w:space="0" w:color="auto"/>
        <w:right w:val="none" w:sz="0" w:space="0" w:color="auto"/>
      </w:divBdr>
    </w:div>
    <w:div w:id="1950814158">
      <w:bodyDiv w:val="1"/>
      <w:marLeft w:val="0"/>
      <w:marRight w:val="0"/>
      <w:marTop w:val="0"/>
      <w:marBottom w:val="0"/>
      <w:divBdr>
        <w:top w:val="none" w:sz="0" w:space="0" w:color="auto"/>
        <w:left w:val="none" w:sz="0" w:space="0" w:color="auto"/>
        <w:bottom w:val="none" w:sz="0" w:space="0" w:color="auto"/>
        <w:right w:val="none" w:sz="0" w:space="0" w:color="auto"/>
      </w:divBdr>
    </w:div>
    <w:div w:id="1962104094">
      <w:bodyDiv w:val="1"/>
      <w:marLeft w:val="0"/>
      <w:marRight w:val="0"/>
      <w:marTop w:val="0"/>
      <w:marBottom w:val="0"/>
      <w:divBdr>
        <w:top w:val="none" w:sz="0" w:space="0" w:color="auto"/>
        <w:left w:val="none" w:sz="0" w:space="0" w:color="auto"/>
        <w:bottom w:val="none" w:sz="0" w:space="0" w:color="auto"/>
        <w:right w:val="none" w:sz="0" w:space="0" w:color="auto"/>
      </w:divBdr>
    </w:div>
    <w:div w:id="2033216594">
      <w:bodyDiv w:val="1"/>
      <w:marLeft w:val="0"/>
      <w:marRight w:val="0"/>
      <w:marTop w:val="0"/>
      <w:marBottom w:val="0"/>
      <w:divBdr>
        <w:top w:val="none" w:sz="0" w:space="0" w:color="auto"/>
        <w:left w:val="none" w:sz="0" w:space="0" w:color="auto"/>
        <w:bottom w:val="none" w:sz="0" w:space="0" w:color="auto"/>
        <w:right w:val="none" w:sz="0" w:space="0" w:color="auto"/>
      </w:divBdr>
    </w:div>
    <w:div w:id="2061594337">
      <w:bodyDiv w:val="1"/>
      <w:marLeft w:val="0"/>
      <w:marRight w:val="0"/>
      <w:marTop w:val="0"/>
      <w:marBottom w:val="0"/>
      <w:divBdr>
        <w:top w:val="none" w:sz="0" w:space="0" w:color="auto"/>
        <w:left w:val="none" w:sz="0" w:space="0" w:color="auto"/>
        <w:bottom w:val="none" w:sz="0" w:space="0" w:color="auto"/>
        <w:right w:val="none" w:sz="0" w:space="0" w:color="auto"/>
      </w:divBdr>
    </w:div>
    <w:div w:id="2085487978">
      <w:bodyDiv w:val="1"/>
      <w:marLeft w:val="0"/>
      <w:marRight w:val="0"/>
      <w:marTop w:val="0"/>
      <w:marBottom w:val="0"/>
      <w:divBdr>
        <w:top w:val="none" w:sz="0" w:space="0" w:color="auto"/>
        <w:left w:val="none" w:sz="0" w:space="0" w:color="auto"/>
        <w:bottom w:val="none" w:sz="0" w:space="0" w:color="auto"/>
        <w:right w:val="none" w:sz="0" w:space="0" w:color="auto"/>
      </w:divBdr>
    </w:div>
    <w:div w:id="2091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image" Target="media/image2.png"/><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face-coverings-in-education/face-coverings-in-education" TargetMode="External"/><Relationship Id="rId7" Type="http://schemas.openxmlformats.org/officeDocument/2006/relationships/webSettings" Target="webSettings.xml"/><Relationship Id="rId12" Type="http://schemas.openxmlformats.org/officeDocument/2006/relationships/hyperlink" Target="https://cccandpcc.sharepoint.com/:b:/s/PCCWebsitedocumentlibrary/EZ_UIIZn5r1Gs8mZGXpil_UBgmqMM031TRL-E5x3jA6Oaw?e=4ErTKN" TargetMode="External"/><Relationship Id="rId17" Type="http://schemas.openxmlformats.org/officeDocument/2006/relationships/hyperlink" Target="https://www.gov.uk/government/publications/covid-19-suggested-principles-of-safer-singing/covid-19-suggested-principles-of-safer-sing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ublic.huddle.com/a/MGaVaGG/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hse.gov.uk/news/riddor-reporting-coronavirus.htm" TargetMode="External"/><Relationship Id="rId5" Type="http://schemas.openxmlformats.org/officeDocument/2006/relationships/styles" Target="styles.xml"/><Relationship Id="rId15" Type="http://schemas.openxmlformats.org/officeDocument/2006/relationships/hyperlink" Target="https://nenevalleyprimary.sharepoint.com/:w:/r/sites/Planning/Shared%20Documents/2020-21%20Cycle%20B/PE/Equipment%20.docx?d=w477f1a837d2c4513966c3a7766659c60&amp;csf=1&amp;web=1&amp;e=Z0pERM" TargetMode="External"/><Relationship Id="rId23" Type="http://schemas.openxmlformats.org/officeDocument/2006/relationships/hyperlink" Target="https://bit.ly/WorkingSafelyComms." TargetMode="External"/><Relationship Id="rId10" Type="http://schemas.openxmlformats.org/officeDocument/2006/relationships/hyperlink" Target="https://cccandpcc.sharepoint.com/:w:/s/PCCWebsitedocumentlibrary/EaatgF3-jPFIrGdnGFKY2mEBkVDL6i0i6RvO23Ulqs9Hww?e=W8DR3Q" TargetMode="External"/><Relationship Id="rId19" Type="http://schemas.openxmlformats.org/officeDocument/2006/relationships/hyperlink" Target="https://camweb.cambridgeshire.gov.uk/staff-wellbeing/covid-19-latest-news-and-guidance/" TargetMode="Externa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hyperlink" Target="https://cccandpcc.sharepoint.com/:b:/s/PCCWebsitedocumentlibrary/EZ_UIIZn5r1Gs8mZGXpil_UBgmqMM031TRL-E5x3jA6Oaw?e=4ErTKN" TargetMode="External"/><Relationship Id="rId22" Type="http://schemas.openxmlformats.org/officeDocument/2006/relationships/hyperlink" Target="https://public.huddle.com/a/rBXZwV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8A638CCD77F4DB1339FE027013E79" ma:contentTypeVersion="10" ma:contentTypeDescription="Create a new document." ma:contentTypeScope="" ma:versionID="004b8a78e6fd6f53568e700efff41b65">
  <xsd:schema xmlns:xsd="http://www.w3.org/2001/XMLSchema" xmlns:xs="http://www.w3.org/2001/XMLSchema" xmlns:p="http://schemas.microsoft.com/office/2006/metadata/properties" xmlns:ns2="fd88af1e-b864-4515-9559-c3c17cbc0b9f" xmlns:ns3="14022b7b-646f-40a6-a201-02bfac3c7d44" targetNamespace="http://schemas.microsoft.com/office/2006/metadata/properties" ma:root="true" ma:fieldsID="7567be63e6a5625999ca937e32939fe1" ns2:_="" ns3:_="">
    <xsd:import namespace="fd88af1e-b864-4515-9559-c3c17cbc0b9f"/>
    <xsd:import namespace="14022b7b-646f-40a6-a201-02bfac3c7d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af1e-b864-4515-9559-c3c17cbc0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22b7b-646f-40a6-a201-02bfac3c7d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FAC6B-87C8-4190-A735-9D808731F302}">
  <ds:schemaRefs>
    <ds:schemaRef ds:uri="http://schemas.microsoft.com/sharepoint/v3/contenttype/forms"/>
  </ds:schemaRefs>
</ds:datastoreItem>
</file>

<file path=customXml/itemProps2.xml><?xml version="1.0" encoding="utf-8"?>
<ds:datastoreItem xmlns:ds="http://schemas.openxmlformats.org/officeDocument/2006/customXml" ds:itemID="{270535BA-BD04-4226-9EB7-1525C15F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af1e-b864-4515-9559-c3c17cbc0b9f"/>
    <ds:schemaRef ds:uri="14022b7b-646f-40a6-a201-02bfac3c7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2689E-D124-470E-BFD3-79D93EDB8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Eardley</dc:creator>
  <cp:keywords/>
  <dc:description/>
  <cp:lastModifiedBy>Nick File | Nene Valley Primary School</cp:lastModifiedBy>
  <cp:revision>6</cp:revision>
  <cp:lastPrinted>2022-01-05T11:25:00Z</cp:lastPrinted>
  <dcterms:created xsi:type="dcterms:W3CDTF">2021-12-06T11:31:00Z</dcterms:created>
  <dcterms:modified xsi:type="dcterms:W3CDTF">2022-01-05T15:54:00Z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0x010100B458A638CCD77F4DB1339FE027013E79</vt:lpwstr>
  </property>
</Properties>
</file>